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81" w:type="dxa"/>
        <w:jc w:val="center"/>
        <w:tblLook w:val="01E0" w:firstRow="1" w:lastRow="1" w:firstColumn="1" w:lastColumn="1" w:noHBand="0" w:noVBand="0"/>
      </w:tblPr>
      <w:tblGrid>
        <w:gridCol w:w="5016"/>
        <w:gridCol w:w="5365"/>
      </w:tblGrid>
      <w:tr w:rsidR="00910CE1" w:rsidRPr="008A166C" w:rsidTr="00910CE1">
        <w:trPr>
          <w:trHeight w:val="1843"/>
          <w:jc w:val="center"/>
        </w:trPr>
        <w:tc>
          <w:tcPr>
            <w:tcW w:w="5016" w:type="dxa"/>
            <w:tcBorders>
              <w:bottom w:val="nil"/>
            </w:tcBorders>
            <w:shd w:val="clear" w:color="auto" w:fill="auto"/>
          </w:tcPr>
          <w:p w:rsidR="00910CE1" w:rsidRPr="00DD12B5" w:rsidRDefault="00910CE1" w:rsidP="00B20CBE">
            <w:pPr>
              <w:spacing w:line="312" w:lineRule="auto"/>
              <w:ind w:right="-175"/>
              <w:jc w:val="center"/>
              <w:rPr>
                <w:sz w:val="24"/>
                <w:szCs w:val="24"/>
              </w:rPr>
            </w:pPr>
            <w:bookmarkStart w:id="0" w:name="_GoBack"/>
            <w:bookmarkEnd w:id="0"/>
            <w:r w:rsidRPr="00DD12B5">
              <w:rPr>
                <w:sz w:val="24"/>
                <w:szCs w:val="24"/>
              </w:rPr>
              <w:t>TRƯỜNG TRUNG HỌC PHỔ THÔNG</w:t>
            </w:r>
          </w:p>
          <w:p w:rsidR="00910CE1" w:rsidRDefault="00910CE1" w:rsidP="00B20CBE">
            <w:pPr>
              <w:spacing w:line="312" w:lineRule="auto"/>
              <w:ind w:right="-175"/>
              <w:jc w:val="center"/>
              <w:rPr>
                <w:sz w:val="24"/>
                <w:szCs w:val="24"/>
              </w:rPr>
            </w:pPr>
            <w:r w:rsidRPr="00DD12B5">
              <w:rPr>
                <w:sz w:val="24"/>
                <w:szCs w:val="24"/>
              </w:rPr>
              <w:t>NGUYỄN THỊ MINH KHAI</w:t>
            </w:r>
          </w:p>
          <w:p w:rsidR="00910CE1" w:rsidRPr="00DD12B5" w:rsidRDefault="00910CE1" w:rsidP="00B20CBE">
            <w:pPr>
              <w:spacing w:line="312" w:lineRule="auto"/>
              <w:ind w:right="-175"/>
              <w:jc w:val="center"/>
              <w:rPr>
                <w:b/>
                <w:sz w:val="24"/>
                <w:szCs w:val="24"/>
              </w:rPr>
            </w:pPr>
            <w:r w:rsidRPr="00DD12B5">
              <w:rPr>
                <w:b/>
                <w:sz w:val="24"/>
                <w:szCs w:val="24"/>
              </w:rPr>
              <w:t xml:space="preserve">TỔ </w:t>
            </w:r>
            <w:r>
              <w:rPr>
                <w:b/>
                <w:sz w:val="24"/>
                <w:szCs w:val="24"/>
              </w:rPr>
              <w:t>GDTC – GDQP&amp;AN</w:t>
            </w:r>
          </w:p>
          <w:p w:rsidR="00910CE1" w:rsidRPr="00C76332" w:rsidRDefault="00A7368D" w:rsidP="00B20CBE">
            <w:pPr>
              <w:tabs>
                <w:tab w:val="left" w:pos="882"/>
              </w:tabs>
              <w:spacing w:line="312" w:lineRule="auto"/>
              <w:jc w:val="left"/>
              <w:rPr>
                <w:b/>
                <w:sz w:val="24"/>
                <w:szCs w:val="24"/>
              </w:rPr>
            </w:pPr>
            <w:r>
              <w:rPr>
                <w:noProof/>
                <w:sz w:val="24"/>
                <w:szCs w:val="24"/>
                <w:lang w:val="vi-VN" w:eastAsia="vi-VN"/>
              </w:rPr>
              <mc:AlternateContent>
                <mc:Choice Requires="wps">
                  <w:drawing>
                    <wp:anchor distT="4294967295" distB="4294967295" distL="114300" distR="114300" simplePos="0" relativeHeight="251663360" behindDoc="0" locked="0" layoutInCell="1" allowOverlap="1" wp14:anchorId="3A617DBB" wp14:editId="49213764">
                      <wp:simplePos x="0" y="0"/>
                      <wp:positionH relativeFrom="column">
                        <wp:posOffset>1080770</wp:posOffset>
                      </wp:positionH>
                      <wp:positionV relativeFrom="paragraph">
                        <wp:posOffset>15239</wp:posOffset>
                      </wp:positionV>
                      <wp:extent cx="10394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9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EF112"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1pt,1.2pt" to="166.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7R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"/>
                  </w:pict>
                </mc:Fallback>
              </mc:AlternateContent>
            </w:r>
          </w:p>
          <w:p w:rsidR="00910CE1" w:rsidRPr="00C76332" w:rsidRDefault="00910CE1" w:rsidP="00B20CBE">
            <w:pPr>
              <w:spacing w:line="312" w:lineRule="auto"/>
              <w:rPr>
                <w:sz w:val="24"/>
                <w:szCs w:val="24"/>
              </w:rPr>
            </w:pPr>
          </w:p>
        </w:tc>
        <w:tc>
          <w:tcPr>
            <w:tcW w:w="5365" w:type="dxa"/>
            <w:shd w:val="clear" w:color="auto" w:fill="auto"/>
          </w:tcPr>
          <w:p w:rsidR="00910CE1" w:rsidRPr="00C76332" w:rsidRDefault="00910CE1" w:rsidP="00B20CBE">
            <w:pPr>
              <w:spacing w:line="312" w:lineRule="auto"/>
              <w:rPr>
                <w:b/>
                <w:sz w:val="24"/>
                <w:szCs w:val="24"/>
              </w:rPr>
            </w:pPr>
            <w:r w:rsidRPr="00C76332">
              <w:rPr>
                <w:b/>
                <w:sz w:val="24"/>
                <w:szCs w:val="24"/>
              </w:rPr>
              <w:t>CỘNG HÒA XÃ HỘI CHỦ NGHĨA VIỆT NAM</w:t>
            </w:r>
          </w:p>
          <w:p w:rsidR="00910CE1" w:rsidRPr="00C76332" w:rsidRDefault="00A7368D" w:rsidP="00B20CBE">
            <w:pPr>
              <w:spacing w:line="312" w:lineRule="auto"/>
              <w:jc w:val="center"/>
              <w:rPr>
                <w:b/>
                <w:sz w:val="24"/>
                <w:szCs w:val="24"/>
              </w:rPr>
            </w:pPr>
            <w:r>
              <w:rPr>
                <w:noProof/>
                <w:sz w:val="24"/>
                <w:szCs w:val="24"/>
                <w:lang w:val="vi-VN" w:eastAsia="vi-VN"/>
              </w:rPr>
              <mc:AlternateContent>
                <mc:Choice Requires="wps">
                  <w:drawing>
                    <wp:anchor distT="4294967295" distB="4294967295" distL="114300" distR="114300" simplePos="0" relativeHeight="251664384" behindDoc="0" locked="0" layoutInCell="1" allowOverlap="1" wp14:anchorId="1A56C39C" wp14:editId="0D9AE7B4">
                      <wp:simplePos x="0" y="0"/>
                      <wp:positionH relativeFrom="column">
                        <wp:posOffset>833755</wp:posOffset>
                      </wp:positionH>
                      <wp:positionV relativeFrom="paragraph">
                        <wp:posOffset>198119</wp:posOffset>
                      </wp:positionV>
                      <wp:extent cx="1640205" cy="0"/>
                      <wp:effectExtent l="0" t="0" r="171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0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BC23F" id="Straight Connector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15.6pt" to="194.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AHHQ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"/>
                  </w:pict>
                </mc:Fallback>
              </mc:AlternateContent>
            </w:r>
            <w:r w:rsidR="00910CE1" w:rsidRPr="00C76332">
              <w:rPr>
                <w:b/>
                <w:sz w:val="24"/>
                <w:szCs w:val="24"/>
              </w:rPr>
              <w:t>Độc lập – Tự do – Hạnh phúc</w:t>
            </w:r>
          </w:p>
          <w:p w:rsidR="00910CE1" w:rsidRPr="00C76332" w:rsidRDefault="00910CE1" w:rsidP="00B20CBE">
            <w:pPr>
              <w:spacing w:line="312" w:lineRule="auto"/>
              <w:rPr>
                <w:sz w:val="24"/>
                <w:szCs w:val="24"/>
              </w:rPr>
            </w:pPr>
          </w:p>
          <w:p w:rsidR="00910CE1" w:rsidRPr="00C76332" w:rsidRDefault="00910CE1" w:rsidP="00B20CBE">
            <w:pPr>
              <w:spacing w:line="312" w:lineRule="auto"/>
              <w:rPr>
                <w:i/>
                <w:sz w:val="24"/>
                <w:szCs w:val="24"/>
              </w:rPr>
            </w:pPr>
          </w:p>
          <w:p w:rsidR="00910CE1" w:rsidRPr="00AD4EB1" w:rsidRDefault="00910CE1" w:rsidP="00B20CBE">
            <w:pPr>
              <w:spacing w:line="312" w:lineRule="auto"/>
              <w:jc w:val="center"/>
              <w:rPr>
                <w:i/>
                <w:sz w:val="24"/>
                <w:szCs w:val="24"/>
              </w:rPr>
            </w:pPr>
            <w:bookmarkStart w:id="1" w:name="_Hlk492799127"/>
            <w:r w:rsidRPr="00C76332">
              <w:rPr>
                <w:i/>
                <w:sz w:val="24"/>
                <w:szCs w:val="24"/>
              </w:rPr>
              <w:t xml:space="preserve">Thành phố Hồ Chí Minh, ngày </w:t>
            </w:r>
            <w:r>
              <w:rPr>
                <w:i/>
                <w:sz w:val="24"/>
                <w:szCs w:val="24"/>
              </w:rPr>
              <w:t>12</w:t>
            </w:r>
            <w:r w:rsidRPr="00C76332">
              <w:rPr>
                <w:i/>
                <w:sz w:val="24"/>
                <w:szCs w:val="24"/>
              </w:rPr>
              <w:t xml:space="preserve"> tháng 9 năm 201</w:t>
            </w:r>
            <w:r>
              <w:rPr>
                <w:i/>
                <w:sz w:val="24"/>
                <w:szCs w:val="24"/>
              </w:rPr>
              <w:t>8</w:t>
            </w:r>
            <w:bookmarkEnd w:id="1"/>
          </w:p>
        </w:tc>
      </w:tr>
    </w:tbl>
    <w:p w:rsidR="00910CE1" w:rsidRPr="00910CE1" w:rsidRDefault="00910CE1" w:rsidP="00B20CBE">
      <w:pPr>
        <w:pStyle w:val="ListParagraph"/>
        <w:spacing w:line="312" w:lineRule="auto"/>
        <w:ind w:left="1168"/>
        <w:jc w:val="center"/>
        <w:rPr>
          <w:rFonts w:eastAsia="Calibri"/>
          <w:b/>
          <w:sz w:val="32"/>
          <w:szCs w:val="32"/>
          <w:highlight w:val="white"/>
        </w:rPr>
      </w:pPr>
      <w:r w:rsidRPr="00910CE1">
        <w:rPr>
          <w:rFonts w:eastAsia="Calibri"/>
          <w:b/>
          <w:sz w:val="32"/>
          <w:szCs w:val="32"/>
          <w:highlight w:val="white"/>
        </w:rPr>
        <w:t>KẾ HOẠCH NĂM HỌC 2018 – 2019</w:t>
      </w:r>
    </w:p>
    <w:p w:rsidR="00910CE1" w:rsidRPr="00910CE1" w:rsidRDefault="00910CE1" w:rsidP="00B20CBE">
      <w:pPr>
        <w:pStyle w:val="ListParagraph"/>
        <w:spacing w:line="312" w:lineRule="auto"/>
        <w:ind w:left="1168"/>
        <w:jc w:val="center"/>
        <w:rPr>
          <w:rFonts w:eastAsia="Calibri"/>
          <w:b/>
          <w:sz w:val="32"/>
          <w:szCs w:val="32"/>
          <w:highlight w:val="white"/>
        </w:rPr>
      </w:pPr>
      <w:r w:rsidRPr="00910CE1">
        <w:rPr>
          <w:rFonts w:eastAsia="Calibri"/>
          <w:b/>
          <w:sz w:val="32"/>
          <w:szCs w:val="32"/>
          <w:highlight w:val="white"/>
        </w:rPr>
        <w:t xml:space="preserve">TỔ </w:t>
      </w:r>
      <w:r>
        <w:rPr>
          <w:rFonts w:eastAsia="Calibri"/>
          <w:b/>
          <w:sz w:val="32"/>
          <w:szCs w:val="32"/>
          <w:highlight w:val="white"/>
        </w:rPr>
        <w:t>GIÁO DỤC THỂ CHẤT – GIÁO DỤC QUỐC PHÒNG VÀ AN NINH</w:t>
      </w:r>
    </w:p>
    <w:p w:rsidR="00910CE1" w:rsidRPr="00910CE1" w:rsidRDefault="00910CE1" w:rsidP="00B20CBE">
      <w:pPr>
        <w:spacing w:line="312" w:lineRule="auto"/>
        <w:ind w:firstLine="810"/>
      </w:pPr>
    </w:p>
    <w:p w:rsidR="00910CE1" w:rsidRPr="00910CE1" w:rsidRDefault="00910CE1" w:rsidP="00B20CBE">
      <w:pPr>
        <w:tabs>
          <w:tab w:val="left" w:pos="540"/>
        </w:tabs>
        <w:spacing w:line="312" w:lineRule="auto"/>
        <w:ind w:firstLine="810"/>
        <w:rPr>
          <w:sz w:val="26"/>
          <w:szCs w:val="26"/>
          <w:highlight w:val="white"/>
        </w:rPr>
      </w:pPr>
      <w:r w:rsidRPr="00910CE1">
        <w:rPr>
          <w:sz w:val="26"/>
          <w:szCs w:val="26"/>
          <w:highlight w:val="white"/>
        </w:rPr>
        <w:t>Căn cứ Quyết định 16/2006/QĐ-BGDĐT, ngày 05 tháng 05 năm 2006 của Bộ Giáo dục và Đào tạo về ban hành chương trình giáo dục phổ thông;</w:t>
      </w:r>
    </w:p>
    <w:p w:rsidR="00910CE1" w:rsidRPr="00910CE1" w:rsidRDefault="00910CE1" w:rsidP="00B20CBE">
      <w:pPr>
        <w:tabs>
          <w:tab w:val="left" w:pos="720"/>
        </w:tabs>
        <w:spacing w:line="312" w:lineRule="auto"/>
        <w:ind w:firstLine="810"/>
        <w:rPr>
          <w:sz w:val="26"/>
          <w:szCs w:val="26"/>
        </w:rPr>
      </w:pPr>
      <w:r w:rsidRPr="00910CE1">
        <w:rPr>
          <w:sz w:val="26"/>
          <w:szCs w:val="26"/>
        </w:rPr>
        <w:t>Căn cứ Chỉ thị số 2919/CT-BGDĐT ngày 10 tháng 08 năm 2018 của Bộ Giáo dục và Đào tạo về nhiệm vụ chủ yếu năm học 2018 - 2019 của ngành giáo dục;</w:t>
      </w:r>
    </w:p>
    <w:p w:rsidR="00910CE1" w:rsidRPr="00910CE1" w:rsidRDefault="00910CE1" w:rsidP="00B20CBE">
      <w:pPr>
        <w:tabs>
          <w:tab w:val="left" w:pos="720"/>
        </w:tabs>
        <w:spacing w:line="312" w:lineRule="auto"/>
        <w:ind w:firstLine="810"/>
        <w:rPr>
          <w:sz w:val="26"/>
          <w:szCs w:val="26"/>
        </w:rPr>
      </w:pPr>
      <w:r w:rsidRPr="00910CE1">
        <w:rPr>
          <w:sz w:val="26"/>
          <w:szCs w:val="26"/>
          <w:highlight w:val="white"/>
        </w:rPr>
        <w:t xml:space="preserve">Căn cứ </w:t>
      </w:r>
      <w:r w:rsidRPr="00910CE1">
        <w:rPr>
          <w:bCs/>
          <w:sz w:val="26"/>
          <w:szCs w:val="26"/>
        </w:rPr>
        <w:t>Quyết định số 2953/QĐ-UBND ngày 17/7/2018 của Ủy ban Nhân dân Thành phố Hồ Chí Minh về Ban hành kế hoạch thời gian năm học 2018- 2019 của giáo dục mầm non, giáo dục phổ thông và giáo dục thường xuyên trên địa bàn Thành phố Hồ Chí Minh;</w:t>
      </w:r>
    </w:p>
    <w:p w:rsidR="00910CE1" w:rsidRPr="00910CE1" w:rsidRDefault="00910CE1" w:rsidP="00B20CBE">
      <w:pPr>
        <w:tabs>
          <w:tab w:val="left" w:pos="720"/>
        </w:tabs>
        <w:spacing w:line="312" w:lineRule="auto"/>
        <w:ind w:firstLine="810"/>
        <w:rPr>
          <w:sz w:val="26"/>
          <w:szCs w:val="26"/>
        </w:rPr>
      </w:pPr>
      <w:r w:rsidRPr="00910CE1">
        <w:rPr>
          <w:color w:val="000000"/>
          <w:sz w:val="26"/>
          <w:szCs w:val="26"/>
          <w:lang w:val="en-GB" w:eastAsia="en-GB"/>
        </w:rPr>
        <w:t>Căn cứ công văn số 2654/GDĐT-</w:t>
      </w:r>
      <w:proofErr w:type="spellStart"/>
      <w:r w:rsidRPr="00910CE1">
        <w:rPr>
          <w:color w:val="000000"/>
          <w:sz w:val="26"/>
          <w:szCs w:val="26"/>
          <w:lang w:val="en-GB" w:eastAsia="en-GB"/>
        </w:rPr>
        <w:t>TrH</w:t>
      </w:r>
      <w:proofErr w:type="spellEnd"/>
      <w:r w:rsidRPr="00910CE1">
        <w:rPr>
          <w:color w:val="000000"/>
          <w:sz w:val="26"/>
          <w:szCs w:val="26"/>
          <w:lang w:val="en-GB" w:eastAsia="en-GB"/>
        </w:rPr>
        <w:t xml:space="preserve"> ngày 07 tháng 8 năm 2018 về việc Hướng dẫn thực hiện nhiệm vụ Giáo dục Trung học năm học 2018-2019 của Sở GDĐT.</w:t>
      </w:r>
    </w:p>
    <w:p w:rsidR="00910CE1" w:rsidRPr="00910CE1" w:rsidRDefault="00910CE1" w:rsidP="00B20CBE">
      <w:pPr>
        <w:tabs>
          <w:tab w:val="left" w:pos="540"/>
        </w:tabs>
        <w:spacing w:line="312" w:lineRule="auto"/>
        <w:ind w:firstLine="810"/>
        <w:rPr>
          <w:color w:val="000000"/>
          <w:sz w:val="26"/>
          <w:szCs w:val="26"/>
          <w:lang w:val="en-GB" w:eastAsia="en-GB"/>
        </w:rPr>
      </w:pPr>
      <w:r w:rsidRPr="00910CE1">
        <w:rPr>
          <w:color w:val="000000"/>
          <w:sz w:val="26"/>
          <w:szCs w:val="26"/>
          <w:lang w:val="en-GB" w:eastAsia="en-GB"/>
        </w:rPr>
        <w:t xml:space="preserve">Căn cứ Công văn số 3049/GDĐT – </w:t>
      </w:r>
      <w:proofErr w:type="spellStart"/>
      <w:r w:rsidRPr="00910CE1">
        <w:rPr>
          <w:color w:val="000000"/>
          <w:sz w:val="26"/>
          <w:szCs w:val="26"/>
          <w:lang w:val="en-GB" w:eastAsia="en-GB"/>
        </w:rPr>
        <w:t>TrH</w:t>
      </w:r>
      <w:proofErr w:type="spellEnd"/>
      <w:r w:rsidRPr="00910CE1">
        <w:rPr>
          <w:color w:val="000000"/>
          <w:sz w:val="26"/>
          <w:szCs w:val="26"/>
          <w:lang w:val="en-GB" w:eastAsia="en-GB"/>
        </w:rPr>
        <w:t xml:space="preserve"> ngày 05 tháng 9 năm 2018 của Sở Giáo dục và Đào tạo về việc Hướng dẫn thực hiện cụ thể một số nhiệm vụ chuyên môn Giáo dục Trung học năm học 2018 – 2019;  </w:t>
      </w:r>
    </w:p>
    <w:p w:rsidR="00910CE1" w:rsidRPr="00910CE1" w:rsidRDefault="00910CE1" w:rsidP="00B20CBE">
      <w:pPr>
        <w:spacing w:line="312" w:lineRule="auto"/>
        <w:ind w:firstLine="810"/>
        <w:rPr>
          <w:sz w:val="26"/>
          <w:szCs w:val="26"/>
          <w:highlight w:val="white"/>
        </w:rPr>
      </w:pPr>
      <w:r w:rsidRPr="00910CE1">
        <w:rPr>
          <w:sz w:val="26"/>
          <w:szCs w:val="26"/>
          <w:highlight w:val="white"/>
        </w:rPr>
        <w:t xml:space="preserve">Căn cứ vào Kế hoạch năm học 2018 – 2019 của Trường THPT </w:t>
      </w:r>
      <w:proofErr w:type="spellStart"/>
      <w:r w:rsidRPr="00910CE1">
        <w:rPr>
          <w:sz w:val="26"/>
          <w:szCs w:val="26"/>
          <w:highlight w:val="white"/>
        </w:rPr>
        <w:t>Nguyễn</w:t>
      </w:r>
      <w:proofErr w:type="spellEnd"/>
      <w:r w:rsidRPr="00910CE1">
        <w:rPr>
          <w:sz w:val="26"/>
          <w:szCs w:val="26"/>
          <w:highlight w:val="white"/>
        </w:rPr>
        <w:t xml:space="preserve"> Thị Minh Khai, Tổ </w:t>
      </w:r>
      <w:r>
        <w:rPr>
          <w:sz w:val="26"/>
          <w:szCs w:val="26"/>
          <w:highlight w:val="white"/>
        </w:rPr>
        <w:t>Giáo dục Thể chất – Giáo dục Quốc phòng và An ninh (GDTC – GDQP&amp;AN)</w:t>
      </w:r>
      <w:r w:rsidRPr="00910CE1">
        <w:rPr>
          <w:sz w:val="26"/>
          <w:szCs w:val="26"/>
          <w:highlight w:val="white"/>
        </w:rPr>
        <w:t xml:space="preserve"> xây dựng kế hoạch hoạt động năm học 2018 – 2019 như sau:</w:t>
      </w:r>
    </w:p>
    <w:p w:rsidR="00006E33" w:rsidRPr="00A7368D" w:rsidRDefault="00006E33" w:rsidP="00B20CBE">
      <w:pPr>
        <w:pStyle w:val="TieuDe"/>
        <w:spacing w:before="0" w:line="312" w:lineRule="auto"/>
        <w:rPr>
          <w:sz w:val="26"/>
          <w:szCs w:val="26"/>
          <w:highlight w:val="white"/>
        </w:rPr>
      </w:pPr>
      <w:r w:rsidRPr="00A7368D">
        <w:rPr>
          <w:sz w:val="26"/>
          <w:szCs w:val="26"/>
          <w:highlight w:val="white"/>
        </w:rPr>
        <w:t>I. ĐẶC ĐIỂM TÌNH HÌNH</w:t>
      </w:r>
    </w:p>
    <w:p w:rsidR="00006E33" w:rsidRPr="00A7368D" w:rsidRDefault="00006E33" w:rsidP="00B20CBE">
      <w:pPr>
        <w:spacing w:line="312" w:lineRule="auto"/>
        <w:ind w:firstLine="720"/>
        <w:rPr>
          <w:b/>
          <w:sz w:val="26"/>
          <w:szCs w:val="26"/>
          <w:highlight w:val="white"/>
        </w:rPr>
      </w:pPr>
      <w:r w:rsidRPr="00A7368D">
        <w:rPr>
          <w:b/>
          <w:sz w:val="26"/>
          <w:szCs w:val="26"/>
          <w:highlight w:val="white"/>
        </w:rPr>
        <w:t>1. Bối cảnh năm học</w:t>
      </w:r>
    </w:p>
    <w:p w:rsidR="00910CE1" w:rsidRPr="00A7368D" w:rsidRDefault="00910CE1" w:rsidP="00B20CBE">
      <w:pPr>
        <w:tabs>
          <w:tab w:val="left" w:pos="540"/>
        </w:tabs>
        <w:spacing w:line="312" w:lineRule="auto"/>
        <w:ind w:firstLine="522"/>
        <w:rPr>
          <w:color w:val="000000"/>
          <w:sz w:val="26"/>
          <w:szCs w:val="26"/>
          <w:lang w:val="en-GB" w:eastAsia="en-GB"/>
        </w:rPr>
      </w:pPr>
      <w:r w:rsidRPr="00A7368D">
        <w:rPr>
          <w:color w:val="000000"/>
          <w:sz w:val="26"/>
          <w:szCs w:val="26"/>
          <w:lang w:val="en-GB" w:eastAsia="en-GB"/>
        </w:rPr>
        <w:t xml:space="preserve">Năm học 2018 - 2019 nhà trường tiếp tục triển khai Chương trình hành động thực hiện Nghị quyết số 29-NQ/TW ngày 04/11/2013 Hội nghị lần thứ 8 Ban Chấp hành trung ương khóa XI về đổi mới căn bản, toàn diện giáo dục và đào tạo. Thực hiện có hiệu quả nội dung các cuộc vận động, các phong trào thi đua của ngành bằng những việc làm thiết thực như đổi mới mạnh mẽ phương pháp dạy và học </w:t>
      </w:r>
      <w:proofErr w:type="gramStart"/>
      <w:r w:rsidRPr="00A7368D">
        <w:rPr>
          <w:color w:val="000000"/>
          <w:sz w:val="26"/>
          <w:szCs w:val="26"/>
          <w:lang w:val="en-GB" w:eastAsia="en-GB"/>
        </w:rPr>
        <w:t>theo</w:t>
      </w:r>
      <w:proofErr w:type="gramEnd"/>
      <w:r w:rsidRPr="00A7368D">
        <w:rPr>
          <w:color w:val="000000"/>
          <w:sz w:val="26"/>
          <w:szCs w:val="26"/>
          <w:lang w:val="en-GB" w:eastAsia="en-GB"/>
        </w:rPr>
        <w:t xml:space="preserve"> hướng hiện đại; phát huy tính tích cực, chủ động, sáng tạo và vận dụng kiến thức, kỹ năng của người học. Đa dạng hóa các hình thức học tập, chú trọng các hoạt động nghiên cứu khoa học của học sinh. Đẩy mạnh ứng dụng công nghệ thông tin trong dạy và học.</w:t>
      </w:r>
    </w:p>
    <w:p w:rsidR="00910CE1" w:rsidRPr="00A7368D" w:rsidRDefault="00910CE1" w:rsidP="00B20CBE">
      <w:pPr>
        <w:spacing w:line="312" w:lineRule="auto"/>
        <w:ind w:firstLine="720"/>
        <w:rPr>
          <w:color w:val="000000"/>
          <w:sz w:val="26"/>
          <w:szCs w:val="26"/>
          <w:lang w:val="en-GB" w:eastAsia="en-GB"/>
        </w:rPr>
      </w:pPr>
      <w:r w:rsidRPr="00A7368D">
        <w:rPr>
          <w:color w:val="000000"/>
          <w:sz w:val="26"/>
          <w:szCs w:val="26"/>
          <w:lang w:val="en-GB" w:eastAsia="en-GB"/>
        </w:rPr>
        <w:lastRenderedPageBreak/>
        <w:t xml:space="preserve">Thực hiện Chỉ thị 05- CT/TW của Bộ Chính trị về đẩy mạnh học tập và làm theo tư tưởng, đạo đức, phong cách Hồ Chí Minh; gắn việc học tập và làm theo tư tưởng, đạo đức, phong cách Hồ Chí Minh với việc xây dựng và phát triển văn hóa, con người Việt Nam, xây dựng hệ giá trị văn hóa và hệ giá trị chuẩn mực của con người Việt Nam thời kỳ đẩy mạnh công nghiệp hóa, hiện đại hóa và hội nhập quốc tế.  </w:t>
      </w:r>
    </w:p>
    <w:p w:rsidR="00006E33" w:rsidRPr="00A7368D" w:rsidRDefault="00006E33" w:rsidP="00B20CBE">
      <w:pPr>
        <w:spacing w:line="312" w:lineRule="auto"/>
        <w:ind w:firstLine="720"/>
        <w:rPr>
          <w:b/>
          <w:sz w:val="26"/>
          <w:szCs w:val="26"/>
          <w:highlight w:val="white"/>
        </w:rPr>
      </w:pPr>
      <w:r w:rsidRPr="00A7368D">
        <w:rPr>
          <w:b/>
          <w:sz w:val="26"/>
          <w:szCs w:val="26"/>
          <w:highlight w:val="white"/>
        </w:rPr>
        <w:t>2. Thuận lợi</w:t>
      </w:r>
    </w:p>
    <w:p w:rsidR="00910CE1" w:rsidRPr="00A7368D" w:rsidRDefault="00910CE1" w:rsidP="00B20CBE">
      <w:pPr>
        <w:spacing w:line="312" w:lineRule="auto"/>
        <w:rPr>
          <w:color w:val="000000"/>
          <w:sz w:val="26"/>
          <w:szCs w:val="26"/>
          <w:lang w:val="en-GB" w:eastAsia="en-GB"/>
        </w:rPr>
      </w:pPr>
      <w:r w:rsidRPr="00A7368D">
        <w:rPr>
          <w:sz w:val="26"/>
          <w:szCs w:val="26"/>
          <w:highlight w:val="white"/>
        </w:rPr>
        <w:t xml:space="preserve">          - </w:t>
      </w:r>
      <w:r w:rsidRPr="00A7368D">
        <w:rPr>
          <w:color w:val="000000"/>
          <w:sz w:val="26"/>
          <w:szCs w:val="26"/>
          <w:lang w:val="en-GB" w:eastAsia="en-GB"/>
        </w:rPr>
        <w:t>Giáo viên cả tổ đều đạt chuẩn, có 2 thạc sĩ chuyên ngành, 1 giáo viên đang là Nghiên cứu sinh và 8 người là đạt trình độ Đại học. Mỗi giáo viên có một môn chuyên sâu đặc thù, đủ điều kiện để hướng dẫn và giảng dạy cho học sinh nắm bắt được kiến thức và kỹ thuật ở mức cơ bản.</w:t>
      </w:r>
    </w:p>
    <w:p w:rsidR="00910CE1" w:rsidRPr="00A7368D" w:rsidRDefault="00910CE1" w:rsidP="00B20CBE">
      <w:pPr>
        <w:spacing w:line="312" w:lineRule="auto"/>
        <w:ind w:firstLine="720"/>
        <w:rPr>
          <w:sz w:val="26"/>
          <w:szCs w:val="26"/>
          <w:highlight w:val="white"/>
        </w:rPr>
      </w:pPr>
      <w:r w:rsidRPr="00A7368D">
        <w:rPr>
          <w:color w:val="000000"/>
          <w:sz w:val="26"/>
          <w:szCs w:val="26"/>
          <w:lang w:val="en-GB" w:eastAsia="en-GB"/>
        </w:rPr>
        <w:t xml:space="preserve">- Tất cả các giáo viên trong tổ đều có kinh nghiệm giảng dạy lâu năm có thể đào tạo, bồi dưỡng học sinh có năng khiếu trở thành vận động viên ở một số </w:t>
      </w:r>
      <w:proofErr w:type="gramStart"/>
      <w:r w:rsidRPr="00A7368D">
        <w:rPr>
          <w:color w:val="000000"/>
          <w:sz w:val="26"/>
          <w:szCs w:val="26"/>
          <w:lang w:val="en-GB" w:eastAsia="en-GB"/>
        </w:rPr>
        <w:t>môn :</w:t>
      </w:r>
      <w:proofErr w:type="gramEnd"/>
      <w:r w:rsidRPr="00A7368D">
        <w:rPr>
          <w:color w:val="000000"/>
          <w:sz w:val="26"/>
          <w:szCs w:val="26"/>
          <w:lang w:val="en-GB" w:eastAsia="en-GB"/>
        </w:rPr>
        <w:t xml:space="preserve"> Judo, bơi, cầu lông…</w:t>
      </w:r>
    </w:p>
    <w:p w:rsidR="00006E33" w:rsidRPr="00A7368D" w:rsidRDefault="00006E33" w:rsidP="00B20CBE">
      <w:pPr>
        <w:pStyle w:val="TieuDe"/>
        <w:spacing w:before="0" w:line="312" w:lineRule="auto"/>
        <w:rPr>
          <w:sz w:val="26"/>
          <w:szCs w:val="26"/>
          <w:highlight w:val="white"/>
        </w:rPr>
      </w:pPr>
      <w:r w:rsidRPr="00A7368D">
        <w:rPr>
          <w:sz w:val="26"/>
          <w:szCs w:val="26"/>
          <w:highlight w:val="white"/>
        </w:rPr>
        <w:t>3. Khó khăn</w:t>
      </w:r>
    </w:p>
    <w:p w:rsidR="00910CE1" w:rsidRPr="00A7368D" w:rsidRDefault="00910CE1" w:rsidP="00B20CBE">
      <w:pPr>
        <w:spacing w:line="312" w:lineRule="auto"/>
        <w:ind w:firstLine="709"/>
        <w:rPr>
          <w:sz w:val="26"/>
          <w:szCs w:val="26"/>
          <w:highlight w:val="white"/>
        </w:rPr>
      </w:pPr>
      <w:r w:rsidRPr="00A7368D">
        <w:rPr>
          <w:sz w:val="26"/>
          <w:szCs w:val="26"/>
          <w:highlight w:val="white"/>
        </w:rPr>
        <w:t>- Số giáo viên lớn tuổi gặp khó khăn trong việc thị phạm một số động tác kỹ thuật chuyên môn trong lúc giảng dạy.</w:t>
      </w:r>
    </w:p>
    <w:p w:rsidR="00910CE1" w:rsidRPr="00A7368D" w:rsidRDefault="00910CE1" w:rsidP="00B20CBE">
      <w:pPr>
        <w:spacing w:line="312" w:lineRule="auto"/>
        <w:ind w:firstLine="709"/>
        <w:rPr>
          <w:sz w:val="26"/>
          <w:szCs w:val="26"/>
          <w:highlight w:val="white"/>
        </w:rPr>
      </w:pPr>
      <w:r w:rsidRPr="00A7368D">
        <w:rPr>
          <w:sz w:val="26"/>
          <w:szCs w:val="26"/>
          <w:highlight w:val="white"/>
        </w:rPr>
        <w:t xml:space="preserve">- Tổ có 2 giáo viên giảng dạy bộ </w:t>
      </w:r>
      <w:proofErr w:type="spellStart"/>
      <w:r w:rsidRPr="00A7368D">
        <w:rPr>
          <w:sz w:val="26"/>
          <w:szCs w:val="26"/>
          <w:highlight w:val="white"/>
        </w:rPr>
        <w:t>mộn</w:t>
      </w:r>
      <w:proofErr w:type="spellEnd"/>
      <w:r w:rsidRPr="00A7368D">
        <w:rPr>
          <w:sz w:val="26"/>
          <w:szCs w:val="26"/>
          <w:highlight w:val="white"/>
        </w:rPr>
        <w:t xml:space="preserve"> GDQP và An ninh, trong đó có 1 GV kiêm nhiệm công tác GVCN và UV BCH Công đoàn, 1 GV đang có con nhỏ dưới 12 tháng nên </w:t>
      </w:r>
      <w:r w:rsidR="00A43C17" w:rsidRPr="00A7368D">
        <w:rPr>
          <w:sz w:val="26"/>
          <w:szCs w:val="26"/>
          <w:highlight w:val="white"/>
        </w:rPr>
        <w:t>bị thiếu hụt nhân sự giảng dạy</w:t>
      </w:r>
      <w:r w:rsidRPr="00A7368D">
        <w:rPr>
          <w:sz w:val="26"/>
          <w:szCs w:val="26"/>
          <w:highlight w:val="white"/>
        </w:rPr>
        <w:t>.</w:t>
      </w:r>
    </w:p>
    <w:p w:rsidR="00910CE1" w:rsidRPr="00A7368D" w:rsidRDefault="00910CE1" w:rsidP="00B20CBE">
      <w:pPr>
        <w:spacing w:line="312" w:lineRule="auto"/>
        <w:ind w:firstLine="709"/>
        <w:rPr>
          <w:sz w:val="26"/>
          <w:szCs w:val="26"/>
          <w:highlight w:val="white"/>
        </w:rPr>
      </w:pPr>
      <w:r w:rsidRPr="00A7368D">
        <w:rPr>
          <w:sz w:val="26"/>
          <w:szCs w:val="26"/>
          <w:highlight w:val="white"/>
        </w:rPr>
        <w:t xml:space="preserve">- </w:t>
      </w:r>
      <w:r w:rsidR="00A43C17" w:rsidRPr="00A7368D">
        <w:rPr>
          <w:sz w:val="26"/>
          <w:szCs w:val="26"/>
          <w:highlight w:val="white"/>
        </w:rPr>
        <w:t>Một số GV chưa kịp thời cập nhật</w:t>
      </w:r>
      <w:r w:rsidRPr="00A7368D">
        <w:rPr>
          <w:sz w:val="26"/>
          <w:szCs w:val="26"/>
          <w:highlight w:val="white"/>
        </w:rPr>
        <w:t xml:space="preserve"> sự thay đổi và bổ sung luật thi đấu</w:t>
      </w:r>
      <w:r w:rsidR="00A43C17" w:rsidRPr="00A7368D">
        <w:rPr>
          <w:sz w:val="26"/>
          <w:szCs w:val="26"/>
          <w:highlight w:val="white"/>
        </w:rPr>
        <w:t xml:space="preserve"> ở một số môn thể thao</w:t>
      </w:r>
      <w:r w:rsidRPr="00A7368D">
        <w:rPr>
          <w:sz w:val="26"/>
          <w:szCs w:val="26"/>
          <w:highlight w:val="white"/>
        </w:rPr>
        <w:t>.</w:t>
      </w:r>
    </w:p>
    <w:p w:rsidR="00C07826" w:rsidRPr="00A7368D" w:rsidRDefault="00C07826" w:rsidP="00B20CBE">
      <w:pPr>
        <w:spacing w:line="312" w:lineRule="auto"/>
        <w:ind w:firstLine="709"/>
        <w:rPr>
          <w:sz w:val="26"/>
          <w:szCs w:val="26"/>
          <w:highlight w:val="white"/>
        </w:rPr>
      </w:pPr>
      <w:r w:rsidRPr="00A7368D">
        <w:rPr>
          <w:sz w:val="26"/>
          <w:szCs w:val="26"/>
          <w:highlight w:val="white"/>
        </w:rPr>
        <w:t xml:space="preserve">- </w:t>
      </w:r>
      <w:proofErr w:type="spellStart"/>
      <w:r w:rsidR="00A43C17" w:rsidRPr="00A7368D">
        <w:rPr>
          <w:sz w:val="26"/>
          <w:szCs w:val="26"/>
          <w:highlight w:val="white"/>
        </w:rPr>
        <w:t>V</w:t>
      </w:r>
      <w:r w:rsidR="0050126E" w:rsidRPr="00A7368D">
        <w:rPr>
          <w:sz w:val="26"/>
          <w:szCs w:val="26"/>
          <w:highlight w:val="white"/>
        </w:rPr>
        <w:t>iệc</w:t>
      </w:r>
      <w:proofErr w:type="spellEnd"/>
      <w:r w:rsidR="0050126E" w:rsidRPr="00A7368D">
        <w:rPr>
          <w:sz w:val="26"/>
          <w:szCs w:val="26"/>
          <w:highlight w:val="white"/>
        </w:rPr>
        <w:t xml:space="preserve"> c</w:t>
      </w:r>
      <w:r w:rsidRPr="00A7368D">
        <w:rPr>
          <w:sz w:val="26"/>
          <w:szCs w:val="26"/>
          <w:highlight w:val="white"/>
        </w:rPr>
        <w:t>ử Giáo viên tham gia các lớp cứu hộ, cứu đuối hàng năm do ngành tổ chức</w:t>
      </w:r>
      <w:r w:rsidR="0050126E" w:rsidRPr="00A7368D">
        <w:rPr>
          <w:sz w:val="26"/>
          <w:szCs w:val="26"/>
          <w:highlight w:val="white"/>
        </w:rPr>
        <w:t xml:space="preserve"> </w:t>
      </w:r>
      <w:proofErr w:type="spellStart"/>
      <w:r w:rsidR="0050126E" w:rsidRPr="00A7368D">
        <w:rPr>
          <w:sz w:val="26"/>
          <w:szCs w:val="26"/>
          <w:highlight w:val="white"/>
        </w:rPr>
        <w:t>còn</w:t>
      </w:r>
      <w:proofErr w:type="spellEnd"/>
      <w:r w:rsidR="0050126E" w:rsidRPr="00A7368D">
        <w:rPr>
          <w:sz w:val="26"/>
          <w:szCs w:val="26"/>
          <w:highlight w:val="white"/>
        </w:rPr>
        <w:t xml:space="preserve"> </w:t>
      </w:r>
      <w:r w:rsidR="00A43C17" w:rsidRPr="00A7368D">
        <w:rPr>
          <w:sz w:val="26"/>
          <w:szCs w:val="26"/>
          <w:highlight w:val="white"/>
        </w:rPr>
        <w:t xml:space="preserve">hạn chế do </w:t>
      </w:r>
      <w:proofErr w:type="spellStart"/>
      <w:r w:rsidR="00A43C17" w:rsidRPr="00A7368D">
        <w:rPr>
          <w:sz w:val="26"/>
          <w:szCs w:val="26"/>
          <w:highlight w:val="white"/>
        </w:rPr>
        <w:t>các</w:t>
      </w:r>
      <w:proofErr w:type="spellEnd"/>
      <w:r w:rsidR="00A43C17" w:rsidRPr="00A7368D">
        <w:rPr>
          <w:sz w:val="26"/>
          <w:szCs w:val="26"/>
          <w:highlight w:val="white"/>
        </w:rPr>
        <w:t xml:space="preserve"> </w:t>
      </w:r>
      <w:proofErr w:type="spellStart"/>
      <w:r w:rsidR="00A43C17" w:rsidRPr="00A7368D">
        <w:rPr>
          <w:sz w:val="26"/>
          <w:szCs w:val="26"/>
          <w:highlight w:val="white"/>
        </w:rPr>
        <w:t>giáo</w:t>
      </w:r>
      <w:proofErr w:type="spellEnd"/>
      <w:r w:rsidR="00A43C17" w:rsidRPr="00A7368D">
        <w:rPr>
          <w:sz w:val="26"/>
          <w:szCs w:val="26"/>
          <w:highlight w:val="white"/>
        </w:rPr>
        <w:t xml:space="preserve"> viên </w:t>
      </w:r>
      <w:proofErr w:type="spellStart"/>
      <w:r w:rsidR="00A43C17" w:rsidRPr="00A7368D">
        <w:rPr>
          <w:sz w:val="26"/>
          <w:szCs w:val="26"/>
          <w:highlight w:val="white"/>
        </w:rPr>
        <w:t>lớn</w:t>
      </w:r>
      <w:proofErr w:type="spellEnd"/>
      <w:r w:rsidR="00A43C17" w:rsidRPr="00A7368D">
        <w:rPr>
          <w:sz w:val="26"/>
          <w:szCs w:val="26"/>
          <w:highlight w:val="white"/>
        </w:rPr>
        <w:t xml:space="preserve"> </w:t>
      </w:r>
      <w:proofErr w:type="spellStart"/>
      <w:r w:rsidR="00A43C17" w:rsidRPr="00A7368D">
        <w:rPr>
          <w:sz w:val="26"/>
          <w:szCs w:val="26"/>
          <w:highlight w:val="white"/>
        </w:rPr>
        <w:t>tuổi</w:t>
      </w:r>
      <w:proofErr w:type="spellEnd"/>
      <w:r w:rsidR="0050126E" w:rsidRPr="00A7368D">
        <w:rPr>
          <w:sz w:val="26"/>
          <w:szCs w:val="26"/>
          <w:highlight w:val="white"/>
        </w:rPr>
        <w:t xml:space="preserve"> </w:t>
      </w:r>
      <w:proofErr w:type="spellStart"/>
      <w:r w:rsidR="0050126E" w:rsidRPr="00A7368D">
        <w:rPr>
          <w:sz w:val="26"/>
          <w:szCs w:val="26"/>
          <w:highlight w:val="white"/>
        </w:rPr>
        <w:t>sức</w:t>
      </w:r>
      <w:proofErr w:type="spellEnd"/>
      <w:r w:rsidR="0050126E" w:rsidRPr="00A7368D">
        <w:rPr>
          <w:sz w:val="26"/>
          <w:szCs w:val="26"/>
          <w:highlight w:val="white"/>
        </w:rPr>
        <w:t xml:space="preserve"> </w:t>
      </w:r>
      <w:proofErr w:type="spellStart"/>
      <w:r w:rsidR="0050126E" w:rsidRPr="00A7368D">
        <w:rPr>
          <w:sz w:val="26"/>
          <w:szCs w:val="26"/>
          <w:highlight w:val="white"/>
        </w:rPr>
        <w:t>khỏe</w:t>
      </w:r>
      <w:proofErr w:type="spellEnd"/>
      <w:r w:rsidR="0050126E" w:rsidRPr="00A7368D">
        <w:rPr>
          <w:sz w:val="26"/>
          <w:szCs w:val="26"/>
          <w:highlight w:val="white"/>
        </w:rPr>
        <w:t xml:space="preserve"> bị </w:t>
      </w:r>
      <w:proofErr w:type="spellStart"/>
      <w:r w:rsidR="0050126E" w:rsidRPr="00A7368D">
        <w:rPr>
          <w:sz w:val="26"/>
          <w:szCs w:val="26"/>
          <w:highlight w:val="white"/>
        </w:rPr>
        <w:t>hạn</w:t>
      </w:r>
      <w:proofErr w:type="spellEnd"/>
      <w:r w:rsidR="0050126E" w:rsidRPr="00A7368D">
        <w:rPr>
          <w:sz w:val="26"/>
          <w:szCs w:val="26"/>
          <w:highlight w:val="white"/>
        </w:rPr>
        <w:t xml:space="preserve"> chế.</w:t>
      </w:r>
    </w:p>
    <w:p w:rsidR="00006E33" w:rsidRPr="00A7368D" w:rsidRDefault="00006E33" w:rsidP="00B20CBE">
      <w:pPr>
        <w:pStyle w:val="TieuDe"/>
        <w:spacing w:before="0" w:line="312" w:lineRule="auto"/>
        <w:rPr>
          <w:sz w:val="26"/>
          <w:szCs w:val="26"/>
          <w:highlight w:val="white"/>
        </w:rPr>
      </w:pPr>
      <w:r w:rsidRPr="00A7368D">
        <w:rPr>
          <w:sz w:val="26"/>
          <w:szCs w:val="26"/>
          <w:highlight w:val="white"/>
        </w:rPr>
        <w:t xml:space="preserve">4. Tình hình đội </w:t>
      </w:r>
      <w:proofErr w:type="gramStart"/>
      <w:r w:rsidRPr="00A7368D">
        <w:rPr>
          <w:sz w:val="26"/>
          <w:szCs w:val="26"/>
          <w:highlight w:val="white"/>
        </w:rPr>
        <w:t>ngũ</w:t>
      </w:r>
      <w:proofErr w:type="gramEnd"/>
      <w:r w:rsidRPr="00A7368D">
        <w:rPr>
          <w:sz w:val="26"/>
          <w:szCs w:val="26"/>
          <w:highlight w:val="white"/>
        </w:rPr>
        <w:t xml:space="preserve"> năm học 201</w:t>
      </w:r>
      <w:r w:rsidR="002D2FFF" w:rsidRPr="00A7368D">
        <w:rPr>
          <w:sz w:val="26"/>
          <w:szCs w:val="26"/>
          <w:highlight w:val="white"/>
        </w:rPr>
        <w:t>8</w:t>
      </w:r>
      <w:r w:rsidRPr="00A7368D">
        <w:rPr>
          <w:sz w:val="26"/>
          <w:szCs w:val="26"/>
          <w:highlight w:val="white"/>
        </w:rPr>
        <w:t xml:space="preserve"> - 201</w:t>
      </w:r>
      <w:r w:rsidR="002D2FFF" w:rsidRPr="00A7368D">
        <w:rPr>
          <w:sz w:val="26"/>
          <w:szCs w:val="26"/>
          <w:highlight w:val="white"/>
        </w:rPr>
        <w:t>9</w:t>
      </w:r>
    </w:p>
    <w:p w:rsidR="00006E33" w:rsidRPr="00A7368D" w:rsidRDefault="00006E33" w:rsidP="00B20CBE">
      <w:pPr>
        <w:spacing w:line="312" w:lineRule="auto"/>
        <w:ind w:firstLine="720"/>
        <w:rPr>
          <w:sz w:val="26"/>
          <w:szCs w:val="26"/>
          <w:highlight w:val="white"/>
        </w:rPr>
      </w:pPr>
      <w:r w:rsidRPr="00A7368D">
        <w:rPr>
          <w:sz w:val="26"/>
          <w:szCs w:val="26"/>
          <w:highlight w:val="white"/>
        </w:rPr>
        <w:t xml:space="preserve">- </w:t>
      </w:r>
      <w:r w:rsidR="00656202" w:rsidRPr="00A7368D">
        <w:rPr>
          <w:sz w:val="26"/>
          <w:szCs w:val="26"/>
          <w:highlight w:val="white"/>
        </w:rPr>
        <w:t>Tổng số giáo viên</w:t>
      </w:r>
      <w:r w:rsidR="00A43C17" w:rsidRPr="00A7368D">
        <w:rPr>
          <w:sz w:val="26"/>
          <w:szCs w:val="26"/>
          <w:highlight w:val="white"/>
        </w:rPr>
        <w:t xml:space="preserve"> biên chế </w:t>
      </w:r>
      <w:r w:rsidR="00656202" w:rsidRPr="00A7368D">
        <w:rPr>
          <w:sz w:val="26"/>
          <w:szCs w:val="26"/>
          <w:highlight w:val="white"/>
        </w:rPr>
        <w:t>của tổ</w:t>
      </w:r>
      <w:r w:rsidR="00A43C17" w:rsidRPr="00A7368D">
        <w:rPr>
          <w:sz w:val="26"/>
          <w:szCs w:val="26"/>
          <w:highlight w:val="white"/>
        </w:rPr>
        <w:t xml:space="preserve"> là</w:t>
      </w:r>
      <w:r w:rsidR="00656202" w:rsidRPr="00A7368D">
        <w:rPr>
          <w:sz w:val="26"/>
          <w:szCs w:val="26"/>
          <w:highlight w:val="white"/>
        </w:rPr>
        <w:t>: 10 ngườ</w:t>
      </w:r>
      <w:r w:rsidR="00A43C17" w:rsidRPr="00A7368D">
        <w:rPr>
          <w:sz w:val="26"/>
          <w:szCs w:val="26"/>
          <w:highlight w:val="white"/>
        </w:rPr>
        <w:t>i</w:t>
      </w:r>
      <w:r w:rsidR="00656202" w:rsidRPr="00A7368D">
        <w:rPr>
          <w:sz w:val="26"/>
          <w:szCs w:val="26"/>
          <w:highlight w:val="white"/>
        </w:rPr>
        <w:t xml:space="preserve"> </w:t>
      </w:r>
      <w:r w:rsidR="00A43C17" w:rsidRPr="00A7368D">
        <w:rPr>
          <w:sz w:val="26"/>
          <w:szCs w:val="26"/>
          <w:highlight w:val="white"/>
        </w:rPr>
        <w:t>(</w:t>
      </w:r>
      <w:r w:rsidR="00656202" w:rsidRPr="00A7368D">
        <w:rPr>
          <w:sz w:val="26"/>
          <w:szCs w:val="26"/>
          <w:highlight w:val="white"/>
        </w:rPr>
        <w:t>trong đó có 5 giáo viên nam; 5 giáo viên nữ</w:t>
      </w:r>
      <w:r w:rsidR="00A43C17" w:rsidRPr="00A7368D">
        <w:rPr>
          <w:sz w:val="26"/>
          <w:szCs w:val="26"/>
          <w:highlight w:val="white"/>
        </w:rPr>
        <w:t>), thỉnh giảng 1 giáo viên giảng dạy GDQP&amp;AN</w:t>
      </w:r>
      <w:r w:rsidR="00656202" w:rsidRPr="00A7368D">
        <w:rPr>
          <w:sz w:val="26"/>
          <w:szCs w:val="26"/>
          <w:highlight w:val="white"/>
        </w:rPr>
        <w:t>.</w:t>
      </w:r>
    </w:p>
    <w:p w:rsidR="00006E33" w:rsidRPr="00A7368D" w:rsidRDefault="00006E33" w:rsidP="00B20CBE">
      <w:pPr>
        <w:spacing w:line="312" w:lineRule="auto"/>
        <w:ind w:firstLine="720"/>
        <w:rPr>
          <w:sz w:val="26"/>
          <w:szCs w:val="26"/>
          <w:highlight w:val="white"/>
        </w:rPr>
      </w:pPr>
    </w:p>
    <w:tbl>
      <w:tblPr>
        <w:tblW w:w="928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5"/>
        <w:gridCol w:w="3032"/>
        <w:gridCol w:w="1819"/>
        <w:gridCol w:w="1823"/>
        <w:gridCol w:w="1856"/>
      </w:tblGrid>
      <w:tr w:rsidR="00006E33" w:rsidRPr="00A7368D" w:rsidTr="00344078">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06E33" w:rsidRPr="00A7368D" w:rsidRDefault="00006E33" w:rsidP="00B20CBE">
            <w:pPr>
              <w:spacing w:line="312" w:lineRule="auto"/>
              <w:jc w:val="center"/>
              <w:rPr>
                <w:b/>
                <w:sz w:val="26"/>
                <w:szCs w:val="26"/>
                <w:highlight w:val="white"/>
              </w:rPr>
            </w:pPr>
            <w:r w:rsidRPr="00A7368D">
              <w:rPr>
                <w:b/>
                <w:sz w:val="26"/>
                <w:szCs w:val="26"/>
                <w:highlight w:val="white"/>
              </w:rPr>
              <w:t>STT</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06E33" w:rsidRPr="00A7368D" w:rsidRDefault="00006E33" w:rsidP="00B20CBE">
            <w:pPr>
              <w:spacing w:line="312" w:lineRule="auto"/>
              <w:jc w:val="center"/>
              <w:rPr>
                <w:b/>
                <w:sz w:val="26"/>
                <w:szCs w:val="26"/>
                <w:highlight w:val="white"/>
              </w:rPr>
            </w:pPr>
            <w:r w:rsidRPr="00A7368D">
              <w:rPr>
                <w:b/>
                <w:sz w:val="26"/>
                <w:szCs w:val="26"/>
                <w:highlight w:val="white"/>
              </w:rPr>
              <w:t>Họ và tên</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06E33" w:rsidRPr="00A7368D" w:rsidRDefault="00006E33" w:rsidP="00B20CBE">
            <w:pPr>
              <w:spacing w:line="312" w:lineRule="auto"/>
              <w:jc w:val="center"/>
              <w:rPr>
                <w:b/>
                <w:sz w:val="26"/>
                <w:szCs w:val="26"/>
                <w:highlight w:val="white"/>
              </w:rPr>
            </w:pPr>
            <w:r w:rsidRPr="00A7368D">
              <w:rPr>
                <w:b/>
                <w:sz w:val="26"/>
                <w:szCs w:val="26"/>
                <w:highlight w:val="white"/>
              </w:rPr>
              <w:t>Trình độ</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06E33" w:rsidRPr="00A7368D" w:rsidRDefault="00006E33" w:rsidP="00B20CBE">
            <w:pPr>
              <w:spacing w:line="312" w:lineRule="auto"/>
              <w:jc w:val="center"/>
              <w:rPr>
                <w:b/>
                <w:sz w:val="26"/>
                <w:szCs w:val="26"/>
                <w:highlight w:val="white"/>
              </w:rPr>
            </w:pPr>
            <w:r w:rsidRPr="00A7368D">
              <w:rPr>
                <w:b/>
                <w:sz w:val="26"/>
                <w:szCs w:val="26"/>
                <w:highlight w:val="white"/>
              </w:rPr>
              <w:t>Đạt chuẩn</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006E33" w:rsidRPr="00A7368D" w:rsidRDefault="00006E33" w:rsidP="00B20CBE">
            <w:pPr>
              <w:spacing w:line="312" w:lineRule="auto"/>
              <w:jc w:val="center"/>
              <w:rPr>
                <w:b/>
                <w:sz w:val="26"/>
                <w:szCs w:val="26"/>
                <w:highlight w:val="white"/>
              </w:rPr>
            </w:pPr>
            <w:r w:rsidRPr="00A7368D">
              <w:rPr>
                <w:b/>
                <w:sz w:val="26"/>
                <w:szCs w:val="26"/>
                <w:highlight w:val="white"/>
              </w:rPr>
              <w:t>Chuyên Môn</w:t>
            </w:r>
          </w:p>
        </w:tc>
      </w:tr>
      <w:tr w:rsidR="003D125B" w:rsidRPr="00A7368D" w:rsidTr="00DC28D9">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D125B" w:rsidRPr="00A7368D" w:rsidRDefault="003D125B" w:rsidP="00B20CBE">
            <w:pPr>
              <w:spacing w:line="312" w:lineRule="auto"/>
              <w:jc w:val="center"/>
              <w:rPr>
                <w:sz w:val="26"/>
                <w:szCs w:val="26"/>
                <w:highlight w:val="white"/>
              </w:rPr>
            </w:pPr>
            <w:r w:rsidRPr="00A7368D">
              <w:rPr>
                <w:sz w:val="26"/>
                <w:szCs w:val="26"/>
                <w:highlight w:val="white"/>
              </w:rPr>
              <w:t>1</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3D125B" w:rsidP="00B20CBE">
            <w:pPr>
              <w:spacing w:line="312" w:lineRule="auto"/>
              <w:rPr>
                <w:sz w:val="26"/>
                <w:szCs w:val="26"/>
              </w:rPr>
            </w:pPr>
            <w:r w:rsidRPr="00A7368D">
              <w:rPr>
                <w:sz w:val="26"/>
                <w:szCs w:val="26"/>
              </w:rPr>
              <w:t>Trần Vũ Thị Hiếu Hạnh</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D125B" w:rsidRPr="00A7368D" w:rsidRDefault="00FA40F4" w:rsidP="00B20CBE">
            <w:pPr>
              <w:spacing w:line="312" w:lineRule="auto"/>
              <w:jc w:val="center"/>
              <w:rPr>
                <w:sz w:val="26"/>
                <w:szCs w:val="26"/>
                <w:highlight w:val="white"/>
              </w:rPr>
            </w:pPr>
            <w:proofErr w:type="spellStart"/>
            <w:r w:rsidRPr="00A7368D">
              <w:rPr>
                <w:sz w:val="26"/>
                <w:szCs w:val="26"/>
              </w:rPr>
              <w:t>Th.s</w:t>
            </w:r>
            <w:proofErr w:type="spellEnd"/>
            <w:r w:rsidRPr="00A7368D">
              <w:rPr>
                <w:sz w:val="26"/>
                <w:szCs w:val="26"/>
              </w:rPr>
              <w:t xml:space="preserve"> GDH</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D125B" w:rsidRPr="00A7368D" w:rsidRDefault="00FA40F4" w:rsidP="00B20CBE">
            <w:pPr>
              <w:spacing w:line="312" w:lineRule="auto"/>
              <w:jc w:val="center"/>
              <w:rPr>
                <w:sz w:val="26"/>
                <w:szCs w:val="26"/>
                <w:highlight w:val="white"/>
              </w:rPr>
            </w:pPr>
            <w:r w:rsidRPr="00A7368D">
              <w:rPr>
                <w:sz w:val="26"/>
                <w:szCs w:val="26"/>
                <w:highlight w:val="white"/>
              </w:rPr>
              <w:t>Đạt</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D125B" w:rsidRPr="00A7368D" w:rsidRDefault="00FA40F4" w:rsidP="00B20CBE">
            <w:pPr>
              <w:spacing w:line="312" w:lineRule="auto"/>
              <w:jc w:val="center"/>
              <w:rPr>
                <w:sz w:val="26"/>
                <w:szCs w:val="26"/>
                <w:highlight w:val="white"/>
              </w:rPr>
            </w:pPr>
            <w:r w:rsidRPr="00A7368D">
              <w:rPr>
                <w:sz w:val="26"/>
                <w:szCs w:val="26"/>
                <w:highlight w:val="white"/>
              </w:rPr>
              <w:t>HLV JUDO</w:t>
            </w:r>
          </w:p>
        </w:tc>
      </w:tr>
      <w:tr w:rsidR="003D125B" w:rsidRPr="00A7368D" w:rsidTr="00DC28D9">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D125B" w:rsidRPr="00A7368D" w:rsidRDefault="003D125B" w:rsidP="00B20CBE">
            <w:pPr>
              <w:spacing w:line="312" w:lineRule="auto"/>
              <w:jc w:val="center"/>
              <w:rPr>
                <w:sz w:val="26"/>
                <w:szCs w:val="26"/>
                <w:highlight w:val="white"/>
              </w:rPr>
            </w:pPr>
            <w:r w:rsidRPr="00A7368D">
              <w:rPr>
                <w:sz w:val="26"/>
                <w:szCs w:val="26"/>
                <w:highlight w:val="white"/>
              </w:rPr>
              <w:t>2</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3D125B" w:rsidP="00B20CBE">
            <w:pPr>
              <w:spacing w:line="312" w:lineRule="auto"/>
              <w:rPr>
                <w:sz w:val="26"/>
                <w:szCs w:val="26"/>
              </w:rPr>
            </w:pPr>
            <w:r w:rsidRPr="00A7368D">
              <w:rPr>
                <w:sz w:val="26"/>
                <w:szCs w:val="26"/>
              </w:rPr>
              <w:t>Cao Ngọc Phương Trinh</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D125B" w:rsidRPr="00A7368D" w:rsidRDefault="00FA40F4" w:rsidP="00B20CBE">
            <w:pPr>
              <w:spacing w:line="312" w:lineRule="auto"/>
              <w:jc w:val="center"/>
              <w:rPr>
                <w:sz w:val="26"/>
                <w:szCs w:val="26"/>
                <w:highlight w:val="white"/>
              </w:rPr>
            </w:pPr>
            <w:proofErr w:type="spellStart"/>
            <w:r w:rsidRPr="00A7368D">
              <w:rPr>
                <w:sz w:val="26"/>
                <w:szCs w:val="26"/>
              </w:rPr>
              <w:t>Th.s</w:t>
            </w:r>
            <w:proofErr w:type="spellEnd"/>
            <w:r w:rsidRPr="00A7368D">
              <w:rPr>
                <w:sz w:val="26"/>
                <w:szCs w:val="26"/>
              </w:rPr>
              <w:t xml:space="preserve"> GDTC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D125B" w:rsidRPr="00A7368D" w:rsidRDefault="00FA40F4" w:rsidP="00B20CBE">
            <w:pPr>
              <w:spacing w:line="312" w:lineRule="auto"/>
              <w:jc w:val="center"/>
              <w:rPr>
                <w:sz w:val="26"/>
                <w:szCs w:val="26"/>
                <w:highlight w:val="white"/>
              </w:rPr>
            </w:pPr>
            <w:r w:rsidRPr="00A7368D">
              <w:rPr>
                <w:sz w:val="26"/>
                <w:szCs w:val="26"/>
                <w:highlight w:val="white"/>
              </w:rPr>
              <w:t>Đạt</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FA40F4" w:rsidP="00B20CBE">
            <w:pPr>
              <w:spacing w:line="312" w:lineRule="auto"/>
              <w:jc w:val="center"/>
              <w:rPr>
                <w:sz w:val="26"/>
                <w:szCs w:val="26"/>
              </w:rPr>
            </w:pPr>
            <w:r w:rsidRPr="00A7368D">
              <w:rPr>
                <w:sz w:val="26"/>
                <w:szCs w:val="26"/>
                <w:highlight w:val="white"/>
              </w:rPr>
              <w:t>HLV JUDO</w:t>
            </w:r>
          </w:p>
        </w:tc>
      </w:tr>
      <w:tr w:rsidR="003D125B" w:rsidRPr="00A7368D" w:rsidTr="00DC28D9">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D125B" w:rsidRPr="00A7368D" w:rsidRDefault="003D125B" w:rsidP="00B20CBE">
            <w:pPr>
              <w:spacing w:line="312" w:lineRule="auto"/>
              <w:jc w:val="center"/>
              <w:rPr>
                <w:sz w:val="26"/>
                <w:szCs w:val="26"/>
                <w:highlight w:val="white"/>
              </w:rPr>
            </w:pPr>
            <w:r w:rsidRPr="00A7368D">
              <w:rPr>
                <w:sz w:val="26"/>
                <w:szCs w:val="26"/>
                <w:highlight w:val="white"/>
              </w:rPr>
              <w:t>3</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3D125B" w:rsidP="00B20CBE">
            <w:pPr>
              <w:spacing w:line="312" w:lineRule="auto"/>
              <w:rPr>
                <w:sz w:val="26"/>
                <w:szCs w:val="26"/>
              </w:rPr>
            </w:pPr>
            <w:r w:rsidRPr="00A7368D">
              <w:rPr>
                <w:sz w:val="26"/>
                <w:szCs w:val="26"/>
              </w:rPr>
              <w:t>Phạm Thị Phương Hậu</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D125B" w:rsidRPr="00A7368D" w:rsidRDefault="00FA40F4" w:rsidP="00B20CBE">
            <w:pPr>
              <w:spacing w:line="312" w:lineRule="auto"/>
              <w:jc w:val="center"/>
              <w:rPr>
                <w:sz w:val="26"/>
                <w:szCs w:val="26"/>
                <w:highlight w:val="white"/>
              </w:rPr>
            </w:pPr>
            <w:r w:rsidRPr="00A7368D">
              <w:rPr>
                <w:sz w:val="26"/>
                <w:szCs w:val="26"/>
              </w:rPr>
              <w:t>CN.GDTC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FA40F4" w:rsidP="00B20CBE">
            <w:pPr>
              <w:spacing w:line="312" w:lineRule="auto"/>
              <w:jc w:val="center"/>
              <w:rPr>
                <w:sz w:val="26"/>
                <w:szCs w:val="26"/>
              </w:rPr>
            </w:pPr>
            <w:r w:rsidRPr="00A7368D">
              <w:rPr>
                <w:sz w:val="26"/>
                <w:szCs w:val="26"/>
                <w:highlight w:val="white"/>
              </w:rPr>
              <w:t>Đạt</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FA40F4" w:rsidP="00B20CBE">
            <w:pPr>
              <w:spacing w:line="312" w:lineRule="auto"/>
              <w:jc w:val="center"/>
              <w:rPr>
                <w:sz w:val="26"/>
                <w:szCs w:val="26"/>
              </w:rPr>
            </w:pPr>
            <w:r w:rsidRPr="00A7368D">
              <w:rPr>
                <w:sz w:val="26"/>
                <w:szCs w:val="26"/>
              </w:rPr>
              <w:t>Điền kinh</w:t>
            </w:r>
          </w:p>
        </w:tc>
      </w:tr>
      <w:tr w:rsidR="003D125B" w:rsidRPr="00A7368D" w:rsidTr="00DC28D9">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D125B" w:rsidRPr="00A7368D" w:rsidRDefault="003D125B" w:rsidP="00B20CBE">
            <w:pPr>
              <w:spacing w:line="312" w:lineRule="auto"/>
              <w:jc w:val="center"/>
              <w:rPr>
                <w:sz w:val="26"/>
                <w:szCs w:val="26"/>
                <w:highlight w:val="white"/>
              </w:rPr>
            </w:pPr>
            <w:r w:rsidRPr="00A7368D">
              <w:rPr>
                <w:sz w:val="26"/>
                <w:szCs w:val="26"/>
                <w:highlight w:val="white"/>
              </w:rPr>
              <w:t>4</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3D125B" w:rsidP="00B20CBE">
            <w:pPr>
              <w:spacing w:line="312" w:lineRule="auto"/>
              <w:rPr>
                <w:sz w:val="26"/>
                <w:szCs w:val="26"/>
              </w:rPr>
            </w:pPr>
            <w:r w:rsidRPr="00A7368D">
              <w:rPr>
                <w:sz w:val="26"/>
                <w:szCs w:val="26"/>
              </w:rPr>
              <w:t>Trần Kiều Thư</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FA40F4" w:rsidP="00B20CBE">
            <w:pPr>
              <w:spacing w:line="312" w:lineRule="auto"/>
              <w:jc w:val="center"/>
              <w:rPr>
                <w:sz w:val="26"/>
                <w:szCs w:val="26"/>
              </w:rPr>
            </w:pPr>
            <w:r w:rsidRPr="00A7368D">
              <w:rPr>
                <w:sz w:val="26"/>
                <w:szCs w:val="26"/>
              </w:rPr>
              <w:t>CN.GDTC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FA40F4" w:rsidP="00B20CBE">
            <w:pPr>
              <w:spacing w:line="312" w:lineRule="auto"/>
              <w:jc w:val="center"/>
              <w:rPr>
                <w:sz w:val="26"/>
                <w:szCs w:val="26"/>
              </w:rPr>
            </w:pPr>
            <w:r w:rsidRPr="00A7368D">
              <w:rPr>
                <w:sz w:val="26"/>
                <w:szCs w:val="26"/>
                <w:highlight w:val="white"/>
              </w:rPr>
              <w:t>Đạt</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FA40F4" w:rsidP="00B20CBE">
            <w:pPr>
              <w:spacing w:line="312" w:lineRule="auto"/>
              <w:jc w:val="center"/>
              <w:rPr>
                <w:sz w:val="26"/>
                <w:szCs w:val="26"/>
              </w:rPr>
            </w:pPr>
            <w:r w:rsidRPr="00A7368D">
              <w:rPr>
                <w:sz w:val="26"/>
                <w:szCs w:val="26"/>
              </w:rPr>
              <w:t>TDND</w:t>
            </w:r>
          </w:p>
        </w:tc>
      </w:tr>
      <w:tr w:rsidR="003D125B" w:rsidRPr="00A7368D" w:rsidTr="00DC28D9">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D125B" w:rsidRPr="00A7368D" w:rsidRDefault="003D125B" w:rsidP="00B20CBE">
            <w:pPr>
              <w:spacing w:line="312" w:lineRule="auto"/>
              <w:jc w:val="center"/>
              <w:rPr>
                <w:sz w:val="26"/>
                <w:szCs w:val="26"/>
                <w:highlight w:val="white"/>
              </w:rPr>
            </w:pPr>
            <w:r w:rsidRPr="00A7368D">
              <w:rPr>
                <w:sz w:val="26"/>
                <w:szCs w:val="26"/>
                <w:highlight w:val="white"/>
              </w:rPr>
              <w:t>5</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3D125B" w:rsidP="00B20CBE">
            <w:pPr>
              <w:spacing w:line="312" w:lineRule="auto"/>
              <w:rPr>
                <w:sz w:val="26"/>
                <w:szCs w:val="26"/>
              </w:rPr>
            </w:pPr>
            <w:r w:rsidRPr="00A7368D">
              <w:rPr>
                <w:sz w:val="26"/>
                <w:szCs w:val="26"/>
              </w:rPr>
              <w:t>Hoàng Thị Loan</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FA40F4" w:rsidP="00B20CBE">
            <w:pPr>
              <w:spacing w:line="312" w:lineRule="auto"/>
              <w:jc w:val="center"/>
              <w:rPr>
                <w:sz w:val="26"/>
                <w:szCs w:val="26"/>
              </w:rPr>
            </w:pPr>
            <w:r w:rsidRPr="00A7368D">
              <w:rPr>
                <w:sz w:val="26"/>
                <w:szCs w:val="26"/>
              </w:rPr>
              <w:t>CN.GDTC-</w:t>
            </w:r>
            <w:r w:rsidRPr="00A7368D">
              <w:rPr>
                <w:sz w:val="26"/>
                <w:szCs w:val="26"/>
              </w:rPr>
              <w:lastRenderedPageBreak/>
              <w:t>GDQP</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FA40F4" w:rsidP="00B20CBE">
            <w:pPr>
              <w:spacing w:line="312" w:lineRule="auto"/>
              <w:jc w:val="center"/>
              <w:rPr>
                <w:sz w:val="26"/>
                <w:szCs w:val="26"/>
              </w:rPr>
            </w:pPr>
            <w:r w:rsidRPr="00A7368D">
              <w:rPr>
                <w:sz w:val="26"/>
                <w:szCs w:val="26"/>
                <w:highlight w:val="white"/>
              </w:rPr>
              <w:lastRenderedPageBreak/>
              <w:t>Đạt</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FA40F4" w:rsidP="00B20CBE">
            <w:pPr>
              <w:spacing w:line="312" w:lineRule="auto"/>
              <w:jc w:val="center"/>
              <w:rPr>
                <w:sz w:val="26"/>
                <w:szCs w:val="26"/>
              </w:rPr>
            </w:pPr>
            <w:r w:rsidRPr="00A7368D">
              <w:rPr>
                <w:sz w:val="26"/>
                <w:szCs w:val="26"/>
              </w:rPr>
              <w:t>GDQP</w:t>
            </w:r>
          </w:p>
        </w:tc>
      </w:tr>
      <w:tr w:rsidR="003D125B" w:rsidRPr="00A7368D" w:rsidTr="00DC28D9">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D125B" w:rsidRPr="00A7368D" w:rsidRDefault="003D125B" w:rsidP="00B20CBE">
            <w:pPr>
              <w:spacing w:line="312" w:lineRule="auto"/>
              <w:jc w:val="center"/>
              <w:rPr>
                <w:sz w:val="26"/>
                <w:szCs w:val="26"/>
                <w:highlight w:val="white"/>
              </w:rPr>
            </w:pPr>
            <w:r w:rsidRPr="00A7368D">
              <w:rPr>
                <w:sz w:val="26"/>
                <w:szCs w:val="26"/>
                <w:highlight w:val="white"/>
              </w:rPr>
              <w:lastRenderedPageBreak/>
              <w:t>6</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3D125B" w:rsidP="00B20CBE">
            <w:pPr>
              <w:spacing w:line="312" w:lineRule="auto"/>
              <w:rPr>
                <w:sz w:val="26"/>
                <w:szCs w:val="26"/>
              </w:rPr>
            </w:pPr>
            <w:r w:rsidRPr="00A7368D">
              <w:rPr>
                <w:sz w:val="26"/>
                <w:szCs w:val="26"/>
              </w:rPr>
              <w:t>Phạm Đức Tuấn</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FA40F4" w:rsidP="00B20CBE">
            <w:pPr>
              <w:spacing w:line="312" w:lineRule="auto"/>
              <w:jc w:val="center"/>
              <w:rPr>
                <w:sz w:val="26"/>
                <w:szCs w:val="26"/>
              </w:rPr>
            </w:pPr>
            <w:r w:rsidRPr="00A7368D">
              <w:rPr>
                <w:sz w:val="26"/>
                <w:szCs w:val="26"/>
              </w:rPr>
              <w:t>CN.GDTC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FA40F4" w:rsidP="00B20CBE">
            <w:pPr>
              <w:spacing w:line="312" w:lineRule="auto"/>
              <w:jc w:val="center"/>
              <w:rPr>
                <w:sz w:val="26"/>
                <w:szCs w:val="26"/>
              </w:rPr>
            </w:pPr>
            <w:r w:rsidRPr="00A7368D">
              <w:rPr>
                <w:sz w:val="26"/>
                <w:szCs w:val="26"/>
                <w:highlight w:val="white"/>
              </w:rPr>
              <w:t>Đạt</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FA40F4" w:rsidP="00B20CBE">
            <w:pPr>
              <w:spacing w:line="312" w:lineRule="auto"/>
              <w:jc w:val="center"/>
              <w:rPr>
                <w:sz w:val="26"/>
                <w:szCs w:val="26"/>
              </w:rPr>
            </w:pPr>
            <w:r w:rsidRPr="00A7368D">
              <w:rPr>
                <w:sz w:val="26"/>
                <w:szCs w:val="26"/>
              </w:rPr>
              <w:t>Bóng đá</w:t>
            </w:r>
          </w:p>
        </w:tc>
      </w:tr>
      <w:tr w:rsidR="003D125B" w:rsidRPr="00A7368D" w:rsidTr="00DC28D9">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D125B" w:rsidRPr="00A7368D" w:rsidRDefault="003D125B" w:rsidP="00B20CBE">
            <w:pPr>
              <w:spacing w:line="312" w:lineRule="auto"/>
              <w:jc w:val="center"/>
              <w:rPr>
                <w:sz w:val="26"/>
                <w:szCs w:val="26"/>
                <w:highlight w:val="white"/>
              </w:rPr>
            </w:pPr>
            <w:r w:rsidRPr="00A7368D">
              <w:rPr>
                <w:sz w:val="26"/>
                <w:szCs w:val="26"/>
                <w:highlight w:val="white"/>
              </w:rPr>
              <w:t>7</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3D125B" w:rsidP="00B20CBE">
            <w:pPr>
              <w:spacing w:line="312" w:lineRule="auto"/>
              <w:rPr>
                <w:sz w:val="26"/>
                <w:szCs w:val="26"/>
              </w:rPr>
            </w:pPr>
            <w:r w:rsidRPr="00A7368D">
              <w:rPr>
                <w:sz w:val="26"/>
                <w:szCs w:val="26"/>
              </w:rPr>
              <w:t>Lương Hữu Hiệu</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FA40F4" w:rsidP="00B20CBE">
            <w:pPr>
              <w:spacing w:line="312" w:lineRule="auto"/>
              <w:jc w:val="center"/>
              <w:rPr>
                <w:sz w:val="26"/>
                <w:szCs w:val="26"/>
              </w:rPr>
            </w:pPr>
            <w:r w:rsidRPr="00A7368D">
              <w:rPr>
                <w:sz w:val="26"/>
                <w:szCs w:val="26"/>
              </w:rPr>
              <w:t>CN.GDTC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FA40F4" w:rsidP="00B20CBE">
            <w:pPr>
              <w:spacing w:line="312" w:lineRule="auto"/>
              <w:jc w:val="center"/>
              <w:rPr>
                <w:sz w:val="26"/>
                <w:szCs w:val="26"/>
              </w:rPr>
            </w:pPr>
            <w:r w:rsidRPr="00A7368D">
              <w:rPr>
                <w:sz w:val="26"/>
                <w:szCs w:val="26"/>
                <w:highlight w:val="white"/>
              </w:rPr>
              <w:t>Đạt</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FA40F4" w:rsidP="00B20CBE">
            <w:pPr>
              <w:spacing w:line="312" w:lineRule="auto"/>
              <w:jc w:val="center"/>
              <w:rPr>
                <w:sz w:val="26"/>
                <w:szCs w:val="26"/>
              </w:rPr>
            </w:pPr>
            <w:r w:rsidRPr="00A7368D">
              <w:rPr>
                <w:sz w:val="26"/>
                <w:szCs w:val="26"/>
              </w:rPr>
              <w:t>Bóng rổ, bơi</w:t>
            </w:r>
          </w:p>
        </w:tc>
      </w:tr>
      <w:tr w:rsidR="003D125B" w:rsidRPr="00A7368D" w:rsidTr="00DC28D9">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D125B" w:rsidRPr="00A7368D" w:rsidRDefault="00656202" w:rsidP="00B20CBE">
            <w:pPr>
              <w:spacing w:line="312" w:lineRule="auto"/>
              <w:jc w:val="center"/>
              <w:rPr>
                <w:sz w:val="26"/>
                <w:szCs w:val="26"/>
                <w:highlight w:val="white"/>
              </w:rPr>
            </w:pPr>
            <w:r w:rsidRPr="00A7368D">
              <w:rPr>
                <w:sz w:val="26"/>
                <w:szCs w:val="26"/>
                <w:highlight w:val="white"/>
              </w:rPr>
              <w:t>8</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3D125B" w:rsidP="00B20CBE">
            <w:pPr>
              <w:spacing w:line="312" w:lineRule="auto"/>
              <w:rPr>
                <w:sz w:val="26"/>
                <w:szCs w:val="26"/>
              </w:rPr>
            </w:pPr>
            <w:proofErr w:type="spellStart"/>
            <w:r w:rsidRPr="00A7368D">
              <w:rPr>
                <w:sz w:val="26"/>
                <w:szCs w:val="26"/>
              </w:rPr>
              <w:t>Nguyễn</w:t>
            </w:r>
            <w:proofErr w:type="spellEnd"/>
            <w:r w:rsidRPr="00A7368D">
              <w:rPr>
                <w:sz w:val="26"/>
                <w:szCs w:val="26"/>
              </w:rPr>
              <w:t xml:space="preserve"> Danh Bá</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FA40F4" w:rsidP="00B20CBE">
            <w:pPr>
              <w:spacing w:line="312" w:lineRule="auto"/>
              <w:jc w:val="center"/>
              <w:rPr>
                <w:sz w:val="26"/>
                <w:szCs w:val="26"/>
              </w:rPr>
            </w:pPr>
            <w:r w:rsidRPr="00A7368D">
              <w:rPr>
                <w:sz w:val="26"/>
                <w:szCs w:val="26"/>
              </w:rPr>
              <w:t>CN.GDTC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FA40F4" w:rsidP="00B20CBE">
            <w:pPr>
              <w:spacing w:line="312" w:lineRule="auto"/>
              <w:jc w:val="center"/>
              <w:rPr>
                <w:sz w:val="26"/>
                <w:szCs w:val="26"/>
              </w:rPr>
            </w:pPr>
            <w:r w:rsidRPr="00A7368D">
              <w:rPr>
                <w:sz w:val="26"/>
                <w:szCs w:val="26"/>
                <w:highlight w:val="white"/>
              </w:rPr>
              <w:t>Đạt</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FA40F4" w:rsidP="00B20CBE">
            <w:pPr>
              <w:spacing w:line="312" w:lineRule="auto"/>
              <w:jc w:val="center"/>
              <w:rPr>
                <w:sz w:val="26"/>
                <w:szCs w:val="26"/>
              </w:rPr>
            </w:pPr>
            <w:r w:rsidRPr="00A7368D">
              <w:rPr>
                <w:sz w:val="26"/>
                <w:szCs w:val="26"/>
              </w:rPr>
              <w:t>Bóng bàn</w:t>
            </w:r>
          </w:p>
        </w:tc>
      </w:tr>
      <w:tr w:rsidR="003D125B" w:rsidRPr="00A7368D" w:rsidTr="00DC28D9">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D125B" w:rsidRPr="00A7368D" w:rsidRDefault="00656202" w:rsidP="00B20CBE">
            <w:pPr>
              <w:spacing w:line="312" w:lineRule="auto"/>
              <w:jc w:val="center"/>
              <w:rPr>
                <w:sz w:val="26"/>
                <w:szCs w:val="26"/>
                <w:highlight w:val="white"/>
              </w:rPr>
            </w:pPr>
            <w:r w:rsidRPr="00A7368D">
              <w:rPr>
                <w:sz w:val="26"/>
                <w:szCs w:val="26"/>
                <w:highlight w:val="white"/>
              </w:rPr>
              <w:t>9</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3D125B" w:rsidP="00B20CBE">
            <w:pPr>
              <w:spacing w:line="312" w:lineRule="auto"/>
              <w:rPr>
                <w:sz w:val="26"/>
                <w:szCs w:val="26"/>
              </w:rPr>
            </w:pPr>
            <w:r w:rsidRPr="00A7368D">
              <w:rPr>
                <w:sz w:val="26"/>
                <w:szCs w:val="26"/>
              </w:rPr>
              <w:t>Đỗ Văn Chất</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FA40F4" w:rsidP="00B20CBE">
            <w:pPr>
              <w:spacing w:line="312" w:lineRule="auto"/>
              <w:jc w:val="center"/>
              <w:rPr>
                <w:sz w:val="26"/>
                <w:szCs w:val="26"/>
              </w:rPr>
            </w:pPr>
            <w:r w:rsidRPr="00A7368D">
              <w:rPr>
                <w:sz w:val="26"/>
                <w:szCs w:val="26"/>
              </w:rPr>
              <w:t>CN.GDTC-GDQP</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FA40F4" w:rsidP="00B20CBE">
            <w:pPr>
              <w:spacing w:line="312" w:lineRule="auto"/>
              <w:jc w:val="center"/>
              <w:rPr>
                <w:sz w:val="26"/>
                <w:szCs w:val="26"/>
              </w:rPr>
            </w:pPr>
            <w:r w:rsidRPr="00A7368D">
              <w:rPr>
                <w:sz w:val="26"/>
                <w:szCs w:val="26"/>
                <w:highlight w:val="white"/>
              </w:rPr>
              <w:t>Đạt</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FA40F4" w:rsidP="00B20CBE">
            <w:pPr>
              <w:spacing w:line="312" w:lineRule="auto"/>
              <w:jc w:val="center"/>
              <w:rPr>
                <w:sz w:val="26"/>
                <w:szCs w:val="26"/>
              </w:rPr>
            </w:pPr>
            <w:r w:rsidRPr="00A7368D">
              <w:rPr>
                <w:sz w:val="26"/>
                <w:szCs w:val="26"/>
              </w:rPr>
              <w:t>GDQP</w:t>
            </w:r>
          </w:p>
        </w:tc>
      </w:tr>
      <w:tr w:rsidR="003D125B" w:rsidRPr="00A7368D" w:rsidTr="00DC28D9">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3D125B" w:rsidRPr="00A7368D" w:rsidRDefault="00656202" w:rsidP="00B20CBE">
            <w:pPr>
              <w:spacing w:line="312" w:lineRule="auto"/>
              <w:jc w:val="center"/>
              <w:rPr>
                <w:sz w:val="26"/>
                <w:szCs w:val="26"/>
                <w:highlight w:val="white"/>
              </w:rPr>
            </w:pPr>
            <w:r w:rsidRPr="00A7368D">
              <w:rPr>
                <w:sz w:val="26"/>
                <w:szCs w:val="26"/>
                <w:highlight w:val="white"/>
              </w:rPr>
              <w:t>10</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3D125B" w:rsidP="00B20CBE">
            <w:pPr>
              <w:spacing w:line="312" w:lineRule="auto"/>
              <w:rPr>
                <w:sz w:val="26"/>
                <w:szCs w:val="26"/>
              </w:rPr>
            </w:pPr>
            <w:proofErr w:type="spellStart"/>
            <w:r w:rsidRPr="00A7368D">
              <w:rPr>
                <w:sz w:val="26"/>
                <w:szCs w:val="26"/>
              </w:rPr>
              <w:t>Nguyễn</w:t>
            </w:r>
            <w:proofErr w:type="spellEnd"/>
            <w:r w:rsidRPr="00A7368D">
              <w:rPr>
                <w:sz w:val="26"/>
                <w:szCs w:val="26"/>
              </w:rPr>
              <w:t xml:space="preserve"> Mạnh Hùng</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FA40F4" w:rsidP="00B20CBE">
            <w:pPr>
              <w:spacing w:line="312" w:lineRule="auto"/>
              <w:jc w:val="center"/>
              <w:rPr>
                <w:sz w:val="26"/>
                <w:szCs w:val="26"/>
              </w:rPr>
            </w:pPr>
            <w:r w:rsidRPr="00A7368D">
              <w:rPr>
                <w:sz w:val="26"/>
                <w:szCs w:val="26"/>
              </w:rPr>
              <w:t>CN.GDTC</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FA40F4" w:rsidP="00B20CBE">
            <w:pPr>
              <w:spacing w:line="312" w:lineRule="auto"/>
              <w:jc w:val="center"/>
              <w:rPr>
                <w:sz w:val="26"/>
                <w:szCs w:val="26"/>
              </w:rPr>
            </w:pPr>
            <w:r w:rsidRPr="00A7368D">
              <w:rPr>
                <w:sz w:val="26"/>
                <w:szCs w:val="26"/>
                <w:highlight w:val="white"/>
              </w:rPr>
              <w:t>Đạt</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3D125B" w:rsidRPr="00A7368D" w:rsidRDefault="00FA40F4" w:rsidP="00B20CBE">
            <w:pPr>
              <w:spacing w:line="312" w:lineRule="auto"/>
              <w:jc w:val="center"/>
              <w:rPr>
                <w:sz w:val="26"/>
                <w:szCs w:val="26"/>
              </w:rPr>
            </w:pPr>
            <w:r w:rsidRPr="00A7368D">
              <w:rPr>
                <w:sz w:val="26"/>
                <w:szCs w:val="26"/>
              </w:rPr>
              <w:t>Bóng đá</w:t>
            </w:r>
          </w:p>
        </w:tc>
      </w:tr>
      <w:tr w:rsidR="00A43C17" w:rsidRPr="00A7368D" w:rsidTr="00DC28D9">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43C17" w:rsidRPr="00A7368D" w:rsidRDefault="00A43C17" w:rsidP="00B20CBE">
            <w:pPr>
              <w:spacing w:line="312" w:lineRule="auto"/>
              <w:jc w:val="center"/>
              <w:rPr>
                <w:sz w:val="26"/>
                <w:szCs w:val="26"/>
                <w:highlight w:val="white"/>
              </w:rPr>
            </w:pPr>
            <w:r w:rsidRPr="00A7368D">
              <w:rPr>
                <w:sz w:val="26"/>
                <w:szCs w:val="26"/>
                <w:highlight w:val="white"/>
              </w:rPr>
              <w:t>11</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A43C17" w:rsidRPr="00A7368D" w:rsidRDefault="00A43C17" w:rsidP="00B20CBE">
            <w:pPr>
              <w:spacing w:line="312" w:lineRule="auto"/>
              <w:rPr>
                <w:sz w:val="26"/>
                <w:szCs w:val="26"/>
              </w:rPr>
            </w:pPr>
            <w:r w:rsidRPr="00A7368D">
              <w:rPr>
                <w:sz w:val="26"/>
                <w:szCs w:val="26"/>
              </w:rPr>
              <w:t xml:space="preserve">Vũ Văn Hanh </w:t>
            </w:r>
          </w:p>
          <w:p w:rsidR="00A43C17" w:rsidRPr="00A7368D" w:rsidRDefault="00A43C17" w:rsidP="00B20CBE">
            <w:pPr>
              <w:spacing w:line="312" w:lineRule="auto"/>
              <w:rPr>
                <w:sz w:val="26"/>
                <w:szCs w:val="26"/>
              </w:rPr>
            </w:pPr>
            <w:r w:rsidRPr="00A7368D">
              <w:rPr>
                <w:sz w:val="26"/>
                <w:szCs w:val="26"/>
              </w:rPr>
              <w:t>(thỉnh giảng)</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A43C17" w:rsidRPr="00A7368D" w:rsidRDefault="00A43C17" w:rsidP="00B20CBE">
            <w:pPr>
              <w:spacing w:line="312" w:lineRule="auto"/>
              <w:jc w:val="center"/>
              <w:rPr>
                <w:sz w:val="26"/>
                <w:szCs w:val="26"/>
              </w:rPr>
            </w:pPr>
            <w:r w:rsidRPr="00A7368D">
              <w:rPr>
                <w:sz w:val="26"/>
                <w:szCs w:val="26"/>
              </w:rPr>
              <w:t>CN. GDQP</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A43C17" w:rsidRPr="00A7368D" w:rsidRDefault="00A43C17" w:rsidP="00B20CBE">
            <w:pPr>
              <w:spacing w:line="312" w:lineRule="auto"/>
              <w:jc w:val="center"/>
              <w:rPr>
                <w:sz w:val="26"/>
                <w:szCs w:val="26"/>
                <w:highlight w:val="white"/>
              </w:rPr>
            </w:pPr>
            <w:r w:rsidRPr="00A7368D">
              <w:rPr>
                <w:sz w:val="26"/>
                <w:szCs w:val="26"/>
                <w:highlight w:val="white"/>
              </w:rPr>
              <w:t>Đạt</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A43C17" w:rsidRPr="00A7368D" w:rsidRDefault="00A43C17" w:rsidP="00B20CBE">
            <w:pPr>
              <w:spacing w:line="312" w:lineRule="auto"/>
              <w:jc w:val="center"/>
              <w:rPr>
                <w:sz w:val="26"/>
                <w:szCs w:val="26"/>
              </w:rPr>
            </w:pPr>
            <w:r w:rsidRPr="00A7368D">
              <w:rPr>
                <w:sz w:val="26"/>
                <w:szCs w:val="26"/>
              </w:rPr>
              <w:t>GDQP</w:t>
            </w:r>
          </w:p>
        </w:tc>
      </w:tr>
    </w:tbl>
    <w:p w:rsidR="00006E33" w:rsidRPr="00A7368D" w:rsidRDefault="00006E33" w:rsidP="00B20CBE">
      <w:pPr>
        <w:pStyle w:val="Cau"/>
        <w:spacing w:before="0" w:line="312" w:lineRule="auto"/>
        <w:ind w:firstLine="0"/>
        <w:rPr>
          <w:b/>
          <w:sz w:val="26"/>
          <w:szCs w:val="26"/>
          <w:highlight w:val="white"/>
        </w:rPr>
      </w:pPr>
    </w:p>
    <w:p w:rsidR="00006E33" w:rsidRPr="00A7368D" w:rsidRDefault="00006E33" w:rsidP="00B20CBE">
      <w:pPr>
        <w:pStyle w:val="Cau"/>
        <w:spacing w:before="0" w:line="312" w:lineRule="auto"/>
        <w:rPr>
          <w:b/>
          <w:sz w:val="26"/>
          <w:szCs w:val="26"/>
          <w:highlight w:val="white"/>
        </w:rPr>
      </w:pPr>
      <w:r w:rsidRPr="00A7368D">
        <w:rPr>
          <w:b/>
          <w:sz w:val="26"/>
          <w:szCs w:val="26"/>
          <w:highlight w:val="white"/>
        </w:rPr>
        <w:t>II. CÁC MỤC TIÊU NĂM HỌC</w:t>
      </w:r>
    </w:p>
    <w:p w:rsidR="00A43C17" w:rsidRPr="00A7368D" w:rsidRDefault="00A43C17" w:rsidP="00B20CBE">
      <w:pPr>
        <w:spacing w:line="312" w:lineRule="auto"/>
        <w:ind w:firstLine="633"/>
        <w:rPr>
          <w:b/>
          <w:sz w:val="26"/>
          <w:szCs w:val="26"/>
        </w:rPr>
      </w:pPr>
      <w:r w:rsidRPr="00A7368D">
        <w:rPr>
          <w:b/>
          <w:sz w:val="26"/>
          <w:szCs w:val="26"/>
          <w:highlight w:val="white"/>
        </w:rPr>
        <w:t xml:space="preserve">1. Xây dựng Kế hoạch dạy học </w:t>
      </w:r>
      <w:r w:rsidRPr="00A7368D">
        <w:rPr>
          <w:b/>
          <w:sz w:val="26"/>
          <w:szCs w:val="26"/>
        </w:rPr>
        <w:t>theo Quyết định 16/2006/QĐ-BGDĐT ngày 05 tháng 5 năm 2006 của Bộ Giáo dục và Đào tạo về ban hành chương trình giáo dục phổ thông:</w:t>
      </w:r>
    </w:p>
    <w:p w:rsidR="00A43C17" w:rsidRPr="00A7368D" w:rsidRDefault="00A43C17" w:rsidP="00B20CBE">
      <w:pPr>
        <w:pStyle w:val="ListParagraph"/>
        <w:numPr>
          <w:ilvl w:val="0"/>
          <w:numId w:val="7"/>
        </w:numPr>
        <w:tabs>
          <w:tab w:val="left" w:pos="851"/>
        </w:tabs>
        <w:spacing w:line="312" w:lineRule="auto"/>
        <w:ind w:left="0" w:firstLine="633"/>
        <w:jc w:val="both"/>
        <w:rPr>
          <w:sz w:val="26"/>
          <w:szCs w:val="26"/>
          <w:highlight w:val="white"/>
        </w:rPr>
      </w:pPr>
      <w:r w:rsidRPr="00A7368D">
        <w:rPr>
          <w:sz w:val="26"/>
          <w:szCs w:val="26"/>
          <w:highlight w:val="white"/>
        </w:rPr>
        <w:t>Xây dựng Kế hoạch dạy học cụ thể, chi tiết cho từng khối lớp.</w:t>
      </w:r>
    </w:p>
    <w:p w:rsidR="00A43C17" w:rsidRPr="00A7368D" w:rsidRDefault="00A43C17" w:rsidP="00B20CBE">
      <w:pPr>
        <w:pStyle w:val="ListParagraph"/>
        <w:numPr>
          <w:ilvl w:val="0"/>
          <w:numId w:val="7"/>
        </w:numPr>
        <w:tabs>
          <w:tab w:val="left" w:pos="851"/>
        </w:tabs>
        <w:spacing w:line="312" w:lineRule="auto"/>
        <w:ind w:left="0" w:firstLine="633"/>
        <w:jc w:val="both"/>
        <w:rPr>
          <w:sz w:val="26"/>
          <w:szCs w:val="26"/>
          <w:highlight w:val="white"/>
        </w:rPr>
      </w:pPr>
      <w:r w:rsidRPr="00A7368D">
        <w:rPr>
          <w:sz w:val="26"/>
          <w:szCs w:val="26"/>
          <w:highlight w:val="white"/>
        </w:rPr>
        <w:t>Thực hiện đúng chương trình và kế hoạch giáo dục đã được phê duyệt của Hiệu trưởng cho từng khối lớp.</w:t>
      </w:r>
    </w:p>
    <w:p w:rsidR="00A43C17" w:rsidRPr="00A7368D" w:rsidRDefault="00A43C17" w:rsidP="00B20CBE">
      <w:pPr>
        <w:pStyle w:val="Cau"/>
        <w:spacing w:before="0" w:line="312" w:lineRule="auto"/>
        <w:rPr>
          <w:sz w:val="26"/>
          <w:szCs w:val="26"/>
          <w:highlight w:val="white"/>
        </w:rPr>
      </w:pPr>
      <w:r w:rsidRPr="00A7368D">
        <w:rPr>
          <w:b/>
          <w:sz w:val="26"/>
          <w:szCs w:val="26"/>
          <w:highlight w:val="white"/>
        </w:rPr>
        <w:t>2. Thực hiện đúng và đủ công tác dạy tự chọn, lồng ghép các nội dung cần thiết vào môn học</w:t>
      </w:r>
      <w:r w:rsidRPr="00A7368D">
        <w:rPr>
          <w:sz w:val="26"/>
          <w:szCs w:val="26"/>
          <w:highlight w:val="white"/>
        </w:rPr>
        <w:t>:</w:t>
      </w:r>
    </w:p>
    <w:p w:rsidR="00A43C17" w:rsidRPr="00A7368D" w:rsidRDefault="00A43C17" w:rsidP="00B20CBE">
      <w:pPr>
        <w:pStyle w:val="ListParagraph"/>
        <w:numPr>
          <w:ilvl w:val="0"/>
          <w:numId w:val="7"/>
        </w:numPr>
        <w:tabs>
          <w:tab w:val="left" w:pos="851"/>
        </w:tabs>
        <w:spacing w:line="312" w:lineRule="auto"/>
        <w:ind w:left="0" w:firstLine="633"/>
        <w:jc w:val="both"/>
        <w:rPr>
          <w:sz w:val="26"/>
          <w:szCs w:val="26"/>
          <w:highlight w:val="white"/>
        </w:rPr>
      </w:pPr>
      <w:r w:rsidRPr="00A7368D">
        <w:rPr>
          <w:sz w:val="26"/>
          <w:szCs w:val="26"/>
          <w:highlight w:val="white"/>
        </w:rPr>
        <w:t xml:space="preserve">  Lồng ghép các nội dung: chế độ dinh dưỡng trong tập luyện thể thao, giữ vệ sinh trong thể dục thể thao, phòng tránh chấn thương trong tập luyện và thi đấu thể thao vào giảng dạy cho các em học sinh có thêm được nhiều kiến thức và </w:t>
      </w:r>
      <w:proofErr w:type="gramStart"/>
      <w:r w:rsidRPr="00A7368D">
        <w:rPr>
          <w:sz w:val="26"/>
          <w:szCs w:val="26"/>
          <w:highlight w:val="white"/>
        </w:rPr>
        <w:t>kỹ[</w:t>
      </w:r>
      <w:proofErr w:type="gramEnd"/>
      <w:r w:rsidRPr="00A7368D">
        <w:rPr>
          <w:sz w:val="26"/>
          <w:szCs w:val="26"/>
          <w:highlight w:val="white"/>
        </w:rPr>
        <w:t xml:space="preserve"> năng cơ bản và ứng dụng được vào trong cuộc sống.</w:t>
      </w:r>
    </w:p>
    <w:p w:rsidR="00A43C17" w:rsidRPr="00A7368D" w:rsidRDefault="00A43C17" w:rsidP="00B20CBE">
      <w:pPr>
        <w:pStyle w:val="ListParagraph"/>
        <w:numPr>
          <w:ilvl w:val="0"/>
          <w:numId w:val="7"/>
        </w:numPr>
        <w:tabs>
          <w:tab w:val="left" w:pos="851"/>
        </w:tabs>
        <w:spacing w:line="312" w:lineRule="auto"/>
        <w:ind w:left="0" w:firstLine="633"/>
        <w:jc w:val="both"/>
        <w:rPr>
          <w:sz w:val="26"/>
          <w:szCs w:val="26"/>
          <w:highlight w:val="white"/>
        </w:rPr>
      </w:pPr>
      <w:r w:rsidRPr="00A7368D">
        <w:rPr>
          <w:sz w:val="26"/>
          <w:szCs w:val="26"/>
          <w:highlight w:val="white"/>
        </w:rPr>
        <w:t xml:space="preserve">Lồng ghép tư tưởng Hồ Chí Minh, chủ quyền biển đảo trong giảng dạy Quốc phòng – </w:t>
      </w:r>
      <w:proofErr w:type="gramStart"/>
      <w:r w:rsidRPr="00A7368D">
        <w:rPr>
          <w:sz w:val="26"/>
          <w:szCs w:val="26"/>
          <w:highlight w:val="white"/>
        </w:rPr>
        <w:t>An</w:t>
      </w:r>
      <w:proofErr w:type="gramEnd"/>
      <w:r w:rsidRPr="00A7368D">
        <w:rPr>
          <w:sz w:val="26"/>
          <w:szCs w:val="26"/>
          <w:highlight w:val="white"/>
        </w:rPr>
        <w:t xml:space="preserve"> ninh.</w:t>
      </w:r>
    </w:p>
    <w:p w:rsidR="00A43C17" w:rsidRPr="00A7368D" w:rsidRDefault="00A43C17" w:rsidP="00B20CBE">
      <w:pPr>
        <w:pStyle w:val="Cau"/>
        <w:spacing w:before="0" w:line="312" w:lineRule="auto"/>
        <w:rPr>
          <w:sz w:val="26"/>
          <w:szCs w:val="26"/>
          <w:highlight w:val="white"/>
        </w:rPr>
      </w:pPr>
      <w:r w:rsidRPr="00A7368D">
        <w:rPr>
          <w:b/>
          <w:sz w:val="26"/>
          <w:szCs w:val="26"/>
          <w:highlight w:val="white"/>
        </w:rPr>
        <w:t xml:space="preserve">3. Thực hiện dạy học </w:t>
      </w:r>
      <w:proofErr w:type="gramStart"/>
      <w:r w:rsidRPr="00A7368D">
        <w:rPr>
          <w:b/>
          <w:sz w:val="26"/>
          <w:szCs w:val="26"/>
          <w:highlight w:val="white"/>
        </w:rPr>
        <w:t>theo</w:t>
      </w:r>
      <w:proofErr w:type="gramEnd"/>
      <w:r w:rsidRPr="00A7368D">
        <w:rPr>
          <w:b/>
          <w:sz w:val="26"/>
          <w:szCs w:val="26"/>
          <w:highlight w:val="white"/>
        </w:rPr>
        <w:t xml:space="preserve"> chủ đề tích hợp:</w:t>
      </w:r>
      <w:r w:rsidRPr="00A7368D">
        <w:rPr>
          <w:sz w:val="26"/>
          <w:szCs w:val="26"/>
          <w:highlight w:val="white"/>
        </w:rPr>
        <w:t xml:space="preserve"> </w:t>
      </w:r>
    </w:p>
    <w:p w:rsidR="00A43C17" w:rsidRPr="00A7368D" w:rsidRDefault="00A43C17" w:rsidP="00B20CBE">
      <w:pPr>
        <w:pStyle w:val="ListParagraph"/>
        <w:numPr>
          <w:ilvl w:val="0"/>
          <w:numId w:val="7"/>
        </w:numPr>
        <w:tabs>
          <w:tab w:val="left" w:pos="851"/>
        </w:tabs>
        <w:spacing w:line="312" w:lineRule="auto"/>
        <w:ind w:left="0" w:firstLine="633"/>
        <w:jc w:val="both"/>
        <w:rPr>
          <w:sz w:val="26"/>
          <w:szCs w:val="26"/>
          <w:highlight w:val="white"/>
        </w:rPr>
      </w:pPr>
      <w:r w:rsidRPr="00A7368D">
        <w:rPr>
          <w:sz w:val="26"/>
          <w:szCs w:val="26"/>
          <w:highlight w:val="white"/>
        </w:rPr>
        <w:t xml:space="preserve">Thực hiện chuyên đề </w:t>
      </w:r>
      <w:proofErr w:type="spellStart"/>
      <w:r w:rsidRPr="00A7368D">
        <w:rPr>
          <w:sz w:val="26"/>
          <w:szCs w:val="26"/>
          <w:highlight w:val="white"/>
        </w:rPr>
        <w:t>vể</w:t>
      </w:r>
      <w:proofErr w:type="spellEnd"/>
      <w:r w:rsidRPr="00A7368D">
        <w:rPr>
          <w:sz w:val="26"/>
          <w:szCs w:val="26"/>
          <w:highlight w:val="white"/>
        </w:rPr>
        <w:t xml:space="preserve"> dinh dưỡng trong thể thao và phương pháp sơ cứu trong chấn thương thể thao.</w:t>
      </w:r>
    </w:p>
    <w:p w:rsidR="00A43C17" w:rsidRPr="00A7368D" w:rsidRDefault="00A43C17" w:rsidP="00B20CBE">
      <w:pPr>
        <w:pStyle w:val="ListParagraph"/>
        <w:numPr>
          <w:ilvl w:val="0"/>
          <w:numId w:val="7"/>
        </w:numPr>
        <w:tabs>
          <w:tab w:val="left" w:pos="851"/>
        </w:tabs>
        <w:spacing w:line="312" w:lineRule="auto"/>
        <w:ind w:left="0" w:firstLine="633"/>
        <w:jc w:val="both"/>
        <w:rPr>
          <w:sz w:val="26"/>
          <w:szCs w:val="26"/>
          <w:highlight w:val="white"/>
        </w:rPr>
      </w:pPr>
      <w:proofErr w:type="spellStart"/>
      <w:r w:rsidRPr="00A7368D">
        <w:rPr>
          <w:sz w:val="26"/>
          <w:szCs w:val="26"/>
          <w:highlight w:val="white"/>
        </w:rPr>
        <w:t>Tich</w:t>
      </w:r>
      <w:proofErr w:type="spellEnd"/>
      <w:r w:rsidRPr="00A7368D">
        <w:rPr>
          <w:sz w:val="26"/>
          <w:szCs w:val="26"/>
          <w:highlight w:val="white"/>
        </w:rPr>
        <w:t xml:space="preserve"> hợp các kiến thức lịch sử, địa lý, vật lý, hóa </w:t>
      </w:r>
      <w:proofErr w:type="gramStart"/>
      <w:r w:rsidRPr="00A7368D">
        <w:rPr>
          <w:sz w:val="26"/>
          <w:szCs w:val="26"/>
          <w:highlight w:val="white"/>
        </w:rPr>
        <w:t>học, …</w:t>
      </w:r>
      <w:proofErr w:type="gramEnd"/>
      <w:r w:rsidRPr="00A7368D">
        <w:rPr>
          <w:sz w:val="26"/>
          <w:szCs w:val="26"/>
          <w:highlight w:val="white"/>
        </w:rPr>
        <w:t xml:space="preserve"> trong bài giảng về Quốc phòng – an ninh.</w:t>
      </w:r>
    </w:p>
    <w:p w:rsidR="00A43C17" w:rsidRPr="00A7368D" w:rsidRDefault="00A43C17" w:rsidP="00B20CBE">
      <w:pPr>
        <w:pStyle w:val="Cau"/>
        <w:spacing w:before="0" w:line="312" w:lineRule="auto"/>
        <w:rPr>
          <w:b/>
          <w:sz w:val="26"/>
          <w:szCs w:val="26"/>
          <w:highlight w:val="white"/>
        </w:rPr>
      </w:pPr>
      <w:r w:rsidRPr="00A7368D">
        <w:rPr>
          <w:b/>
          <w:sz w:val="26"/>
          <w:szCs w:val="26"/>
          <w:highlight w:val="white"/>
        </w:rPr>
        <w:t>4. Đẩy mạnh ứng dụng công nghệ thông tin vào trong công tác giảng dạy</w:t>
      </w:r>
    </w:p>
    <w:p w:rsidR="00A43C17" w:rsidRPr="00A7368D" w:rsidRDefault="00A43C17" w:rsidP="00B20CBE">
      <w:pPr>
        <w:pStyle w:val="ListParagraph"/>
        <w:numPr>
          <w:ilvl w:val="0"/>
          <w:numId w:val="7"/>
        </w:numPr>
        <w:tabs>
          <w:tab w:val="left" w:pos="851"/>
        </w:tabs>
        <w:spacing w:line="312" w:lineRule="auto"/>
        <w:ind w:left="0" w:firstLine="633"/>
        <w:jc w:val="both"/>
        <w:rPr>
          <w:sz w:val="26"/>
          <w:szCs w:val="26"/>
          <w:highlight w:val="white"/>
        </w:rPr>
      </w:pPr>
      <w:r w:rsidRPr="00A7368D">
        <w:rPr>
          <w:sz w:val="26"/>
          <w:szCs w:val="26"/>
          <w:highlight w:val="white"/>
        </w:rPr>
        <w:t>Sử dụng “Trường học kết nối”: 100</w:t>
      </w:r>
      <w:proofErr w:type="gramStart"/>
      <w:r w:rsidRPr="00A7368D">
        <w:rPr>
          <w:sz w:val="26"/>
          <w:szCs w:val="26"/>
          <w:highlight w:val="white"/>
        </w:rPr>
        <w:t>%  giáo</w:t>
      </w:r>
      <w:proofErr w:type="gramEnd"/>
      <w:r w:rsidRPr="00A7368D">
        <w:rPr>
          <w:sz w:val="26"/>
          <w:szCs w:val="26"/>
          <w:highlight w:val="white"/>
        </w:rPr>
        <w:t xml:space="preserve"> viên trong tổ thực hiện.</w:t>
      </w:r>
    </w:p>
    <w:p w:rsidR="00A43C17" w:rsidRPr="00A7368D" w:rsidRDefault="00A43C17" w:rsidP="00B20CBE">
      <w:pPr>
        <w:pStyle w:val="ListParagraph"/>
        <w:numPr>
          <w:ilvl w:val="0"/>
          <w:numId w:val="7"/>
        </w:numPr>
        <w:tabs>
          <w:tab w:val="left" w:pos="851"/>
        </w:tabs>
        <w:spacing w:line="312" w:lineRule="auto"/>
        <w:ind w:left="0" w:firstLine="633"/>
        <w:jc w:val="both"/>
        <w:rPr>
          <w:sz w:val="26"/>
          <w:szCs w:val="26"/>
          <w:highlight w:val="white"/>
        </w:rPr>
      </w:pPr>
      <w:r w:rsidRPr="00A7368D">
        <w:rPr>
          <w:sz w:val="26"/>
          <w:szCs w:val="26"/>
          <w:highlight w:val="white"/>
        </w:rPr>
        <w:lastRenderedPageBreak/>
        <w:t xml:space="preserve">Tăng cường ứng dụng CNTT trong dạy học, sử dụng đồ dùng dạy học trực quan vào bài giảng: chèn tranh ảnh, bản đồ, phim, nhạc …. </w:t>
      </w:r>
      <w:proofErr w:type="gramStart"/>
      <w:r w:rsidRPr="00A7368D">
        <w:rPr>
          <w:sz w:val="26"/>
          <w:szCs w:val="26"/>
          <w:highlight w:val="white"/>
        </w:rPr>
        <w:t>nhằm</w:t>
      </w:r>
      <w:proofErr w:type="gramEnd"/>
      <w:r w:rsidRPr="00A7368D">
        <w:rPr>
          <w:sz w:val="26"/>
          <w:szCs w:val="26"/>
          <w:highlight w:val="white"/>
        </w:rPr>
        <w:t xml:space="preserve"> tăng tính hiệu quả trong dạy học.</w:t>
      </w:r>
    </w:p>
    <w:p w:rsidR="00A43C17" w:rsidRPr="00A7368D" w:rsidRDefault="00A43C17" w:rsidP="00B20CBE">
      <w:pPr>
        <w:pStyle w:val="ListParagraph"/>
        <w:numPr>
          <w:ilvl w:val="0"/>
          <w:numId w:val="7"/>
        </w:numPr>
        <w:tabs>
          <w:tab w:val="left" w:pos="851"/>
        </w:tabs>
        <w:spacing w:line="312" w:lineRule="auto"/>
        <w:ind w:left="0" w:firstLine="633"/>
        <w:jc w:val="both"/>
        <w:rPr>
          <w:sz w:val="26"/>
          <w:szCs w:val="26"/>
          <w:highlight w:val="white"/>
        </w:rPr>
      </w:pPr>
      <w:r w:rsidRPr="00A7368D">
        <w:rPr>
          <w:sz w:val="26"/>
          <w:szCs w:val="26"/>
          <w:highlight w:val="white"/>
        </w:rPr>
        <w:t>Sử dụng phần mềm dạy học: Tăng cường sử dụng các phần mềm dạy học trong giảng dạy như phần mềm soạn giảng bài giảng điện tử Power Point, các công cụ online trong dạy học…</w:t>
      </w:r>
    </w:p>
    <w:p w:rsidR="00A43C17" w:rsidRPr="00A7368D" w:rsidRDefault="00A43C17" w:rsidP="00B20CBE">
      <w:pPr>
        <w:spacing w:line="312" w:lineRule="auto"/>
        <w:ind w:firstLine="720"/>
        <w:rPr>
          <w:b/>
          <w:sz w:val="26"/>
          <w:szCs w:val="26"/>
          <w:highlight w:val="white"/>
        </w:rPr>
      </w:pPr>
      <w:r w:rsidRPr="00A7368D">
        <w:rPr>
          <w:b/>
          <w:sz w:val="26"/>
          <w:szCs w:val="26"/>
          <w:highlight w:val="white"/>
        </w:rPr>
        <w:t>5. Tiếp tục phát huy mạnh mẽ công tác đổi mới phương pháp dạy học và kiểm tra đánh giá:</w:t>
      </w:r>
    </w:p>
    <w:p w:rsidR="00A43C17" w:rsidRPr="00A7368D" w:rsidRDefault="00A43C17" w:rsidP="00B20CBE">
      <w:pPr>
        <w:numPr>
          <w:ilvl w:val="0"/>
          <w:numId w:val="8"/>
        </w:numPr>
        <w:spacing w:line="312" w:lineRule="auto"/>
        <w:ind w:left="0" w:firstLine="491"/>
        <w:rPr>
          <w:sz w:val="26"/>
          <w:szCs w:val="26"/>
        </w:rPr>
      </w:pPr>
      <w:r w:rsidRPr="00A7368D">
        <w:rPr>
          <w:sz w:val="26"/>
          <w:szCs w:val="26"/>
          <w:highlight w:val="white"/>
        </w:rPr>
        <w:t>Cả</w:t>
      </w:r>
      <w:r w:rsidRPr="00A7368D">
        <w:rPr>
          <w:sz w:val="26"/>
          <w:szCs w:val="26"/>
        </w:rPr>
        <w:t xml:space="preserve"> tổ luôn có ý thức đổi mới trong giảng dạy và biên soạn giáo án, cũng như trong kế hoạch huấn luyện các đội tuyển năng khiếu thể thao bằng cách lên mạng thu thập các bài </w:t>
      </w:r>
      <w:proofErr w:type="gramStart"/>
      <w:r w:rsidRPr="00A7368D">
        <w:rPr>
          <w:sz w:val="26"/>
          <w:szCs w:val="26"/>
        </w:rPr>
        <w:t>tập ,</w:t>
      </w:r>
      <w:proofErr w:type="gramEnd"/>
      <w:r w:rsidRPr="00A7368D">
        <w:rPr>
          <w:sz w:val="26"/>
          <w:szCs w:val="26"/>
        </w:rPr>
        <w:t xml:space="preserve"> các động tác kỹ thuật mới, biên soạn và đưa vào kế hoạch huấn luyện cho học sinh, có kiểm tra và đánh giá theo đúng năng lực thực tế của học sinh.</w:t>
      </w:r>
    </w:p>
    <w:p w:rsidR="00A43C17" w:rsidRPr="00A7368D" w:rsidRDefault="00A43C17" w:rsidP="00B20CBE">
      <w:pPr>
        <w:numPr>
          <w:ilvl w:val="0"/>
          <w:numId w:val="8"/>
        </w:numPr>
        <w:spacing w:line="312" w:lineRule="auto"/>
        <w:ind w:left="0" w:firstLine="491"/>
        <w:rPr>
          <w:sz w:val="26"/>
          <w:szCs w:val="26"/>
        </w:rPr>
      </w:pPr>
      <w:r w:rsidRPr="00A7368D">
        <w:rPr>
          <w:sz w:val="26"/>
          <w:szCs w:val="26"/>
        </w:rPr>
        <w:t>Ngoài ra GV còn có thể đánh giá trình độ chuyên môn của học sinh qua các bài tập cũng như qua các giải thi đấu thể thao các cấp.</w:t>
      </w:r>
    </w:p>
    <w:p w:rsidR="00A43C17" w:rsidRPr="00A7368D" w:rsidRDefault="00A43C17" w:rsidP="00B20CBE">
      <w:pPr>
        <w:pStyle w:val="Cau"/>
        <w:spacing w:before="0" w:line="312" w:lineRule="auto"/>
        <w:rPr>
          <w:b/>
          <w:sz w:val="26"/>
          <w:szCs w:val="26"/>
          <w:highlight w:val="white"/>
        </w:rPr>
      </w:pPr>
      <w:r w:rsidRPr="00A7368D">
        <w:rPr>
          <w:b/>
          <w:sz w:val="26"/>
          <w:szCs w:val="26"/>
          <w:highlight w:val="white"/>
        </w:rPr>
        <w:t xml:space="preserve">7. Đổi mới sinh hoạt Tổ chuyên môn </w:t>
      </w:r>
    </w:p>
    <w:p w:rsidR="00A43C17" w:rsidRPr="00A7368D" w:rsidRDefault="00A43C17" w:rsidP="00B20CBE">
      <w:pPr>
        <w:numPr>
          <w:ilvl w:val="0"/>
          <w:numId w:val="8"/>
        </w:numPr>
        <w:spacing w:line="312" w:lineRule="auto"/>
        <w:ind w:left="0" w:firstLine="491"/>
        <w:rPr>
          <w:sz w:val="26"/>
          <w:szCs w:val="26"/>
          <w:highlight w:val="white"/>
        </w:rPr>
      </w:pPr>
      <w:r w:rsidRPr="00A7368D">
        <w:rPr>
          <w:sz w:val="26"/>
          <w:szCs w:val="26"/>
          <w:highlight w:val="white"/>
        </w:rPr>
        <w:t xml:space="preserve">Đảm bảo chế độ hội họp </w:t>
      </w:r>
      <w:proofErr w:type="gramStart"/>
      <w:r w:rsidRPr="00A7368D">
        <w:rPr>
          <w:sz w:val="26"/>
          <w:szCs w:val="26"/>
          <w:highlight w:val="white"/>
        </w:rPr>
        <w:t>theo</w:t>
      </w:r>
      <w:proofErr w:type="gramEnd"/>
      <w:r w:rsidRPr="00A7368D">
        <w:rPr>
          <w:sz w:val="26"/>
          <w:szCs w:val="26"/>
          <w:highlight w:val="white"/>
        </w:rPr>
        <w:t xml:space="preserve"> quy định, ghi biên bản đầy đủ. </w:t>
      </w:r>
      <w:r w:rsidR="000F7179" w:rsidRPr="00A7368D">
        <w:rPr>
          <w:sz w:val="26"/>
          <w:szCs w:val="26"/>
          <w:highlight w:val="white"/>
        </w:rPr>
        <w:t xml:space="preserve">Đẩy mạnh hoạt động trao đổi và thống nhất nội dung giảng dạy, </w:t>
      </w:r>
      <w:r w:rsidRPr="00A7368D">
        <w:rPr>
          <w:sz w:val="26"/>
          <w:szCs w:val="26"/>
          <w:highlight w:val="white"/>
        </w:rPr>
        <w:t xml:space="preserve">bổ sung và cập nhật những nội dung mới nhất vào giảng dạy và thống nhất nội dung kiểm tra, vào điểm đúng thời hạn quy định theo kế hoạch chung của nhà trường. </w:t>
      </w:r>
    </w:p>
    <w:p w:rsidR="00A43C17" w:rsidRPr="00A7368D" w:rsidRDefault="00A43C17" w:rsidP="00B20CBE">
      <w:pPr>
        <w:numPr>
          <w:ilvl w:val="0"/>
          <w:numId w:val="8"/>
        </w:numPr>
        <w:spacing w:line="312" w:lineRule="auto"/>
        <w:ind w:left="0" w:firstLine="491"/>
        <w:rPr>
          <w:sz w:val="26"/>
          <w:szCs w:val="26"/>
          <w:highlight w:val="white"/>
        </w:rPr>
      </w:pPr>
      <w:r w:rsidRPr="00A7368D">
        <w:rPr>
          <w:sz w:val="26"/>
          <w:szCs w:val="26"/>
          <w:highlight w:val="white"/>
        </w:rPr>
        <w:t xml:space="preserve">Đẩy mạnh việc đổi mới sinh hoạt tổ chuyên môn </w:t>
      </w:r>
      <w:proofErr w:type="gramStart"/>
      <w:r w:rsidRPr="00A7368D">
        <w:rPr>
          <w:sz w:val="26"/>
          <w:szCs w:val="26"/>
          <w:highlight w:val="white"/>
        </w:rPr>
        <w:t>theo</w:t>
      </w:r>
      <w:proofErr w:type="gramEnd"/>
      <w:r w:rsidRPr="00A7368D">
        <w:rPr>
          <w:sz w:val="26"/>
          <w:szCs w:val="26"/>
          <w:highlight w:val="white"/>
        </w:rPr>
        <w:t xml:space="preserve"> hướng nghiên cứu bài học; thực hiện dạy học theo hướng phát triển năng lực học sinh.</w:t>
      </w:r>
    </w:p>
    <w:p w:rsidR="00006E33" w:rsidRPr="00A7368D" w:rsidRDefault="00006E33" w:rsidP="00B20CBE">
      <w:pPr>
        <w:pStyle w:val="TieuDe"/>
        <w:spacing w:before="0" w:line="312" w:lineRule="auto"/>
        <w:rPr>
          <w:sz w:val="26"/>
          <w:szCs w:val="26"/>
          <w:highlight w:val="white"/>
        </w:rPr>
      </w:pPr>
      <w:r w:rsidRPr="00A7368D">
        <w:rPr>
          <w:sz w:val="26"/>
          <w:szCs w:val="26"/>
          <w:highlight w:val="white"/>
        </w:rPr>
        <w:t>III. CÁC NHIỆM VỤ, CHỈ TIÊU VÀ BIỆN PHÁP THỰC HIỆN</w:t>
      </w:r>
    </w:p>
    <w:p w:rsidR="000F7179" w:rsidRPr="00A7368D" w:rsidRDefault="000F7179" w:rsidP="00B20CBE">
      <w:pPr>
        <w:pStyle w:val="TieuDe"/>
        <w:spacing w:before="0" w:line="312" w:lineRule="auto"/>
        <w:rPr>
          <w:sz w:val="26"/>
          <w:szCs w:val="26"/>
          <w:highlight w:val="white"/>
        </w:rPr>
      </w:pPr>
      <w:r w:rsidRPr="00A7368D">
        <w:rPr>
          <w:sz w:val="26"/>
          <w:szCs w:val="26"/>
          <w:highlight w:val="white"/>
        </w:rPr>
        <w:t>1. Xây dựng tư tưởng, đạo đức tác phong của giáo viên</w:t>
      </w:r>
    </w:p>
    <w:p w:rsidR="000F7179" w:rsidRPr="00A7368D" w:rsidRDefault="000F7179" w:rsidP="00B20CBE">
      <w:pPr>
        <w:numPr>
          <w:ilvl w:val="0"/>
          <w:numId w:val="8"/>
        </w:numPr>
        <w:spacing w:line="312" w:lineRule="auto"/>
        <w:ind w:left="0" w:firstLine="491"/>
        <w:rPr>
          <w:sz w:val="26"/>
          <w:szCs w:val="26"/>
          <w:highlight w:val="white"/>
        </w:rPr>
      </w:pPr>
      <w:r w:rsidRPr="00A7368D">
        <w:rPr>
          <w:sz w:val="26"/>
          <w:szCs w:val="26"/>
          <w:highlight w:val="white"/>
        </w:rPr>
        <w:t xml:space="preserve"> Luôn thực hiện theo đúng chủ trương của Đảng và nhà </w:t>
      </w:r>
      <w:proofErr w:type="spellStart"/>
      <w:r w:rsidRPr="00A7368D">
        <w:rPr>
          <w:sz w:val="26"/>
          <w:szCs w:val="26"/>
          <w:highlight w:val="white"/>
        </w:rPr>
        <w:t>nước,chấp</w:t>
      </w:r>
      <w:proofErr w:type="spellEnd"/>
      <w:r w:rsidRPr="00A7368D">
        <w:rPr>
          <w:sz w:val="26"/>
          <w:szCs w:val="26"/>
          <w:highlight w:val="white"/>
        </w:rPr>
        <w:t xml:space="preserve"> hành nghiêm túc những quy định và nội quy của nhà trường, tham gia sinh hoạt và hoạt động đoàn thể đầy đủ</w:t>
      </w:r>
    </w:p>
    <w:p w:rsidR="000F7179" w:rsidRPr="00A7368D" w:rsidRDefault="000F7179" w:rsidP="00B20CBE">
      <w:pPr>
        <w:numPr>
          <w:ilvl w:val="0"/>
          <w:numId w:val="8"/>
        </w:numPr>
        <w:spacing w:line="312" w:lineRule="auto"/>
        <w:ind w:left="0" w:firstLine="491"/>
        <w:rPr>
          <w:sz w:val="26"/>
          <w:szCs w:val="26"/>
        </w:rPr>
      </w:pPr>
      <w:r w:rsidRPr="00A7368D">
        <w:rPr>
          <w:sz w:val="26"/>
          <w:szCs w:val="26"/>
          <w:highlight w:val="white"/>
        </w:rPr>
        <w:t>Thực hiện đúng quy chế chuyên môn</w:t>
      </w:r>
      <w:r w:rsidRPr="00A7368D">
        <w:rPr>
          <w:sz w:val="26"/>
          <w:szCs w:val="26"/>
        </w:rPr>
        <w:t>.</w:t>
      </w:r>
    </w:p>
    <w:p w:rsidR="000F7179" w:rsidRPr="00A7368D" w:rsidRDefault="000F7179" w:rsidP="00B20CBE">
      <w:pPr>
        <w:pStyle w:val="TieuDe"/>
        <w:spacing w:before="0" w:line="312" w:lineRule="auto"/>
        <w:rPr>
          <w:b w:val="0"/>
          <w:sz w:val="26"/>
          <w:szCs w:val="26"/>
          <w:highlight w:val="white"/>
        </w:rPr>
      </w:pPr>
      <w:r w:rsidRPr="00A7368D">
        <w:rPr>
          <w:sz w:val="26"/>
          <w:szCs w:val="26"/>
          <w:highlight w:val="white"/>
        </w:rPr>
        <w:t>2. Giữ vững và nâng cao chất lượng dạy học bộ môn</w:t>
      </w:r>
      <w:r w:rsidRPr="00A7368D">
        <w:rPr>
          <w:b w:val="0"/>
          <w:sz w:val="26"/>
          <w:szCs w:val="26"/>
          <w:highlight w:val="white"/>
        </w:rPr>
        <w:t xml:space="preserve">, hạn chế học sinh yếu kém trong toàn trường, khuyến khích tất cả các em học sinh tập luyện thể dục thể thao đều đặn. Hướng đến </w:t>
      </w:r>
      <w:proofErr w:type="spellStart"/>
      <w:r w:rsidRPr="00A7368D">
        <w:rPr>
          <w:b w:val="0"/>
          <w:sz w:val="26"/>
          <w:szCs w:val="26"/>
          <w:highlight w:val="white"/>
        </w:rPr>
        <w:t>tiệu</w:t>
      </w:r>
      <w:proofErr w:type="spellEnd"/>
      <w:r w:rsidRPr="00A7368D">
        <w:rPr>
          <w:b w:val="0"/>
          <w:sz w:val="26"/>
          <w:szCs w:val="26"/>
          <w:highlight w:val="white"/>
        </w:rPr>
        <w:t xml:space="preserve"> chí mỗi học sinh có thể biết và chơi từ 1 đến 2 môn thể thao.</w:t>
      </w:r>
    </w:p>
    <w:p w:rsidR="000F7179" w:rsidRPr="00A7368D" w:rsidRDefault="000F7179" w:rsidP="00B20CBE">
      <w:pPr>
        <w:pStyle w:val="Cau"/>
        <w:spacing w:before="0" w:line="312" w:lineRule="auto"/>
        <w:rPr>
          <w:b/>
          <w:sz w:val="26"/>
          <w:szCs w:val="26"/>
          <w:highlight w:val="white"/>
        </w:rPr>
      </w:pPr>
      <w:r w:rsidRPr="00A7368D">
        <w:rPr>
          <w:b/>
          <w:sz w:val="26"/>
          <w:szCs w:val="26"/>
          <w:highlight w:val="white"/>
        </w:rPr>
        <w:t>3. Nâng cao chất lượng giáo dục toàn diện, đẩy mạnh giáo dục học sinh giỏi, phụ đạo học sinh yếu.</w:t>
      </w:r>
    </w:p>
    <w:p w:rsidR="000F7179" w:rsidRPr="00A7368D" w:rsidRDefault="000F7179" w:rsidP="00B20CBE">
      <w:pPr>
        <w:pStyle w:val="Cau"/>
        <w:spacing w:before="0" w:line="312" w:lineRule="auto"/>
        <w:rPr>
          <w:i/>
          <w:sz w:val="26"/>
          <w:szCs w:val="26"/>
          <w:highlight w:val="white"/>
        </w:rPr>
      </w:pPr>
      <w:r w:rsidRPr="00A7368D">
        <w:rPr>
          <w:i/>
          <w:sz w:val="26"/>
          <w:szCs w:val="26"/>
          <w:highlight w:val="white"/>
        </w:rPr>
        <w:t>a) Về nâng cao chất lượng giáo dục toàn diện.</w:t>
      </w:r>
    </w:p>
    <w:p w:rsidR="000F7179" w:rsidRPr="00A7368D" w:rsidRDefault="000F7179" w:rsidP="00B20CBE">
      <w:pPr>
        <w:numPr>
          <w:ilvl w:val="0"/>
          <w:numId w:val="8"/>
        </w:numPr>
        <w:spacing w:line="312" w:lineRule="auto"/>
        <w:ind w:left="0" w:firstLine="491"/>
        <w:rPr>
          <w:sz w:val="26"/>
          <w:szCs w:val="26"/>
          <w:highlight w:val="white"/>
        </w:rPr>
      </w:pPr>
      <w:r w:rsidRPr="00A7368D">
        <w:rPr>
          <w:sz w:val="26"/>
          <w:szCs w:val="26"/>
          <w:highlight w:val="white"/>
        </w:rPr>
        <w:t>Khuyến khích và động viên các em học sinh tập luyện thể dục thể thao; đẩy mạnh hoạt động CLB TDTT, tạo một sân chơi bổ ích, sinh động cho học sinh.</w:t>
      </w:r>
    </w:p>
    <w:p w:rsidR="000F7179" w:rsidRPr="00A7368D" w:rsidRDefault="000F7179" w:rsidP="00B20CBE">
      <w:pPr>
        <w:pStyle w:val="Cau"/>
        <w:spacing w:before="0" w:line="312" w:lineRule="auto"/>
        <w:rPr>
          <w:i/>
          <w:sz w:val="26"/>
          <w:szCs w:val="26"/>
          <w:highlight w:val="white"/>
        </w:rPr>
      </w:pPr>
      <w:r w:rsidRPr="00A7368D">
        <w:rPr>
          <w:i/>
          <w:sz w:val="26"/>
          <w:szCs w:val="26"/>
          <w:highlight w:val="white"/>
        </w:rPr>
        <w:t>b) Về bồi dưỡng học sinh giỏi</w:t>
      </w:r>
    </w:p>
    <w:p w:rsidR="000F7179" w:rsidRPr="00A7368D" w:rsidRDefault="000F7179" w:rsidP="00B20CBE">
      <w:pPr>
        <w:numPr>
          <w:ilvl w:val="0"/>
          <w:numId w:val="8"/>
        </w:numPr>
        <w:spacing w:line="312" w:lineRule="auto"/>
        <w:ind w:left="0" w:firstLine="491"/>
        <w:rPr>
          <w:sz w:val="26"/>
          <w:szCs w:val="26"/>
          <w:highlight w:val="white"/>
        </w:rPr>
      </w:pPr>
      <w:r w:rsidRPr="00A7368D">
        <w:rPr>
          <w:sz w:val="26"/>
          <w:szCs w:val="26"/>
          <w:highlight w:val="white"/>
        </w:rPr>
        <w:lastRenderedPageBreak/>
        <w:t>Tổ tập trung đào tạo và huấn luyện những môn thể thao trọng điểm, nhằm nâng cao chất lượng và thành tích thể thao cho nhà trường.</w:t>
      </w:r>
    </w:p>
    <w:p w:rsidR="00546B2A" w:rsidRPr="00A7368D" w:rsidRDefault="00546B2A" w:rsidP="00B20CBE">
      <w:pPr>
        <w:numPr>
          <w:ilvl w:val="0"/>
          <w:numId w:val="8"/>
        </w:numPr>
        <w:spacing w:line="312" w:lineRule="auto"/>
        <w:ind w:left="0" w:firstLine="491"/>
        <w:rPr>
          <w:sz w:val="26"/>
          <w:szCs w:val="26"/>
          <w:highlight w:val="white"/>
        </w:rPr>
      </w:pPr>
      <w:r w:rsidRPr="00A7368D">
        <w:rPr>
          <w:sz w:val="26"/>
          <w:szCs w:val="26"/>
          <w:highlight w:val="white"/>
        </w:rPr>
        <w:t xml:space="preserve"> Bảng phân công cụ thể :</w:t>
      </w:r>
    </w:p>
    <w:tbl>
      <w:tblPr>
        <w:tblW w:w="9942" w:type="dxa"/>
        <w:jc w:val="center"/>
        <w:tblLook w:val="01E0" w:firstRow="1" w:lastRow="1" w:firstColumn="1" w:lastColumn="1" w:noHBand="0" w:noVBand="0"/>
      </w:tblPr>
      <w:tblGrid>
        <w:gridCol w:w="852"/>
        <w:gridCol w:w="3150"/>
        <w:gridCol w:w="788"/>
        <w:gridCol w:w="1182"/>
        <w:gridCol w:w="2883"/>
        <w:gridCol w:w="1087"/>
      </w:tblGrid>
      <w:tr w:rsidR="00391CAD" w:rsidRPr="00A7368D" w:rsidTr="00382B31">
        <w:trPr>
          <w:jc w:val="center"/>
        </w:trPr>
        <w:tc>
          <w:tcPr>
            <w:tcW w:w="852"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b/>
                <w:bCs/>
                <w:sz w:val="26"/>
                <w:szCs w:val="26"/>
              </w:rPr>
            </w:pPr>
            <w:r w:rsidRPr="00A7368D">
              <w:rPr>
                <w:b/>
                <w:bCs/>
                <w:sz w:val="26"/>
                <w:szCs w:val="26"/>
              </w:rPr>
              <w:t>Số TT</w:t>
            </w:r>
          </w:p>
        </w:tc>
        <w:tc>
          <w:tcPr>
            <w:tcW w:w="3150"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b/>
                <w:bCs/>
                <w:sz w:val="26"/>
                <w:szCs w:val="26"/>
              </w:rPr>
            </w:pPr>
            <w:r w:rsidRPr="00A7368D">
              <w:rPr>
                <w:b/>
                <w:bCs/>
                <w:sz w:val="26"/>
                <w:szCs w:val="26"/>
              </w:rPr>
              <w:t>Họ tên GV dạy</w:t>
            </w:r>
          </w:p>
        </w:tc>
        <w:tc>
          <w:tcPr>
            <w:tcW w:w="788"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b/>
                <w:bCs/>
                <w:sz w:val="26"/>
                <w:szCs w:val="26"/>
              </w:rPr>
            </w:pPr>
            <w:r w:rsidRPr="00A7368D">
              <w:rPr>
                <w:b/>
                <w:bCs/>
                <w:sz w:val="26"/>
                <w:szCs w:val="26"/>
              </w:rPr>
              <w:t>Số HS tham dự</w:t>
            </w:r>
          </w:p>
        </w:tc>
        <w:tc>
          <w:tcPr>
            <w:tcW w:w="1182"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b/>
                <w:bCs/>
                <w:sz w:val="26"/>
                <w:szCs w:val="26"/>
              </w:rPr>
            </w:pPr>
            <w:r w:rsidRPr="00A7368D">
              <w:rPr>
                <w:b/>
                <w:bCs/>
                <w:sz w:val="26"/>
                <w:szCs w:val="26"/>
              </w:rPr>
              <w:t>Số tiết/tuần</w:t>
            </w:r>
          </w:p>
        </w:tc>
        <w:tc>
          <w:tcPr>
            <w:tcW w:w="2883"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b/>
                <w:bCs/>
                <w:sz w:val="26"/>
                <w:szCs w:val="26"/>
              </w:rPr>
            </w:pPr>
            <w:r w:rsidRPr="00A7368D">
              <w:rPr>
                <w:b/>
                <w:bCs/>
                <w:sz w:val="26"/>
                <w:szCs w:val="26"/>
              </w:rPr>
              <w:t>HS giỏi</w:t>
            </w:r>
          </w:p>
        </w:tc>
        <w:tc>
          <w:tcPr>
            <w:tcW w:w="1087"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b/>
                <w:bCs/>
                <w:sz w:val="26"/>
                <w:szCs w:val="26"/>
              </w:rPr>
            </w:pPr>
            <w:r w:rsidRPr="00A7368D">
              <w:rPr>
                <w:b/>
                <w:bCs/>
                <w:sz w:val="26"/>
                <w:szCs w:val="26"/>
              </w:rPr>
              <w:t>HS yếu</w:t>
            </w:r>
          </w:p>
        </w:tc>
      </w:tr>
      <w:tr w:rsidR="00391CAD" w:rsidRPr="00A7368D" w:rsidTr="00382B31">
        <w:trPr>
          <w:trHeight w:val="665"/>
          <w:jc w:val="center"/>
        </w:trPr>
        <w:tc>
          <w:tcPr>
            <w:tcW w:w="852"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sz w:val="26"/>
                <w:szCs w:val="26"/>
              </w:rPr>
            </w:pPr>
            <w:r w:rsidRPr="00A7368D">
              <w:rPr>
                <w:sz w:val="26"/>
                <w:szCs w:val="26"/>
              </w:rPr>
              <w:t>1</w:t>
            </w:r>
          </w:p>
        </w:tc>
        <w:tc>
          <w:tcPr>
            <w:tcW w:w="3150"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left"/>
              <w:rPr>
                <w:sz w:val="26"/>
                <w:szCs w:val="26"/>
              </w:rPr>
            </w:pPr>
            <w:r w:rsidRPr="00A7368D">
              <w:rPr>
                <w:sz w:val="26"/>
                <w:szCs w:val="26"/>
              </w:rPr>
              <w:t xml:space="preserve">Phạm Đức Tuấn </w:t>
            </w:r>
          </w:p>
        </w:tc>
        <w:tc>
          <w:tcPr>
            <w:tcW w:w="788"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sz w:val="26"/>
                <w:szCs w:val="26"/>
              </w:rPr>
            </w:pPr>
            <w:r w:rsidRPr="00A7368D">
              <w:rPr>
                <w:sz w:val="26"/>
                <w:szCs w:val="26"/>
              </w:rPr>
              <w:t>44</w:t>
            </w:r>
          </w:p>
        </w:tc>
        <w:tc>
          <w:tcPr>
            <w:tcW w:w="1182"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sz w:val="26"/>
                <w:szCs w:val="26"/>
              </w:rPr>
            </w:pPr>
            <w:r w:rsidRPr="00A7368D">
              <w:rPr>
                <w:sz w:val="26"/>
                <w:szCs w:val="26"/>
              </w:rPr>
              <w:t>6</w:t>
            </w:r>
          </w:p>
        </w:tc>
        <w:tc>
          <w:tcPr>
            <w:tcW w:w="2883"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sz w:val="26"/>
                <w:szCs w:val="26"/>
              </w:rPr>
            </w:pPr>
            <w:r w:rsidRPr="00A7368D">
              <w:rPr>
                <w:sz w:val="26"/>
                <w:szCs w:val="26"/>
              </w:rPr>
              <w:t>Bóng đá nam</w:t>
            </w:r>
          </w:p>
        </w:tc>
        <w:tc>
          <w:tcPr>
            <w:tcW w:w="1087" w:type="dxa"/>
            <w:vMerge w:val="restart"/>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rPr>
                <w:sz w:val="26"/>
                <w:szCs w:val="26"/>
              </w:rPr>
            </w:pPr>
          </w:p>
        </w:tc>
      </w:tr>
      <w:tr w:rsidR="00391CAD" w:rsidRPr="00A7368D" w:rsidTr="00382B31">
        <w:trPr>
          <w:trHeight w:val="710"/>
          <w:jc w:val="center"/>
        </w:trPr>
        <w:tc>
          <w:tcPr>
            <w:tcW w:w="852"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sz w:val="26"/>
                <w:szCs w:val="26"/>
              </w:rPr>
            </w:pPr>
            <w:r w:rsidRPr="00A7368D">
              <w:rPr>
                <w:sz w:val="26"/>
                <w:szCs w:val="26"/>
              </w:rPr>
              <w:t>2</w:t>
            </w:r>
          </w:p>
        </w:tc>
        <w:tc>
          <w:tcPr>
            <w:tcW w:w="3150"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left"/>
              <w:rPr>
                <w:sz w:val="26"/>
                <w:szCs w:val="26"/>
              </w:rPr>
            </w:pPr>
            <w:r w:rsidRPr="00A7368D">
              <w:rPr>
                <w:sz w:val="26"/>
                <w:szCs w:val="26"/>
              </w:rPr>
              <w:t xml:space="preserve">Lương Hữu Hiệu </w:t>
            </w:r>
          </w:p>
        </w:tc>
        <w:tc>
          <w:tcPr>
            <w:tcW w:w="788"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sz w:val="26"/>
                <w:szCs w:val="26"/>
              </w:rPr>
            </w:pPr>
            <w:r w:rsidRPr="00A7368D">
              <w:rPr>
                <w:sz w:val="26"/>
                <w:szCs w:val="26"/>
              </w:rPr>
              <w:t>24</w:t>
            </w:r>
          </w:p>
        </w:tc>
        <w:tc>
          <w:tcPr>
            <w:tcW w:w="1182"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sz w:val="26"/>
                <w:szCs w:val="26"/>
              </w:rPr>
            </w:pPr>
            <w:r w:rsidRPr="00A7368D">
              <w:rPr>
                <w:sz w:val="26"/>
                <w:szCs w:val="26"/>
              </w:rPr>
              <w:t>6</w:t>
            </w:r>
          </w:p>
        </w:tc>
        <w:tc>
          <w:tcPr>
            <w:tcW w:w="2883"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sz w:val="26"/>
                <w:szCs w:val="26"/>
              </w:rPr>
            </w:pPr>
            <w:r w:rsidRPr="00A7368D">
              <w:rPr>
                <w:sz w:val="26"/>
                <w:szCs w:val="26"/>
              </w:rPr>
              <w:t>Bóng rổ, Bơi lội</w:t>
            </w:r>
          </w:p>
        </w:tc>
        <w:tc>
          <w:tcPr>
            <w:tcW w:w="1087" w:type="dxa"/>
            <w:vMerge/>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rPr>
                <w:sz w:val="26"/>
                <w:szCs w:val="26"/>
              </w:rPr>
            </w:pPr>
          </w:p>
        </w:tc>
      </w:tr>
      <w:tr w:rsidR="00391CAD" w:rsidRPr="00A7368D" w:rsidTr="00382B31">
        <w:trPr>
          <w:trHeight w:val="890"/>
          <w:jc w:val="center"/>
        </w:trPr>
        <w:tc>
          <w:tcPr>
            <w:tcW w:w="852"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sz w:val="26"/>
                <w:szCs w:val="26"/>
              </w:rPr>
            </w:pPr>
            <w:r w:rsidRPr="00A7368D">
              <w:rPr>
                <w:sz w:val="26"/>
                <w:szCs w:val="26"/>
              </w:rPr>
              <w:t>3</w:t>
            </w:r>
          </w:p>
        </w:tc>
        <w:tc>
          <w:tcPr>
            <w:tcW w:w="3150"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left"/>
              <w:rPr>
                <w:sz w:val="26"/>
                <w:szCs w:val="26"/>
              </w:rPr>
            </w:pPr>
            <w:proofErr w:type="spellStart"/>
            <w:r w:rsidRPr="00A7368D">
              <w:rPr>
                <w:sz w:val="26"/>
                <w:szCs w:val="26"/>
              </w:rPr>
              <w:t>Nguyễn</w:t>
            </w:r>
            <w:proofErr w:type="spellEnd"/>
            <w:r w:rsidRPr="00A7368D">
              <w:rPr>
                <w:sz w:val="26"/>
                <w:szCs w:val="26"/>
              </w:rPr>
              <w:t xml:space="preserve"> Danh Bá </w:t>
            </w:r>
          </w:p>
        </w:tc>
        <w:tc>
          <w:tcPr>
            <w:tcW w:w="788"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sz w:val="26"/>
                <w:szCs w:val="26"/>
              </w:rPr>
            </w:pPr>
            <w:r w:rsidRPr="00A7368D">
              <w:rPr>
                <w:sz w:val="26"/>
                <w:szCs w:val="26"/>
              </w:rPr>
              <w:t>32</w:t>
            </w:r>
          </w:p>
        </w:tc>
        <w:tc>
          <w:tcPr>
            <w:tcW w:w="1182"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sz w:val="26"/>
                <w:szCs w:val="26"/>
              </w:rPr>
            </w:pPr>
            <w:r w:rsidRPr="00A7368D">
              <w:rPr>
                <w:sz w:val="26"/>
                <w:szCs w:val="26"/>
              </w:rPr>
              <w:t>6</w:t>
            </w:r>
          </w:p>
        </w:tc>
        <w:tc>
          <w:tcPr>
            <w:tcW w:w="2883"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sz w:val="26"/>
                <w:szCs w:val="26"/>
              </w:rPr>
            </w:pPr>
            <w:r w:rsidRPr="00A7368D">
              <w:rPr>
                <w:sz w:val="26"/>
                <w:szCs w:val="26"/>
              </w:rPr>
              <w:t>Cờ vua, Cờ tướng, bóng bàn</w:t>
            </w:r>
          </w:p>
        </w:tc>
        <w:tc>
          <w:tcPr>
            <w:tcW w:w="1087" w:type="dxa"/>
            <w:vMerge/>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rPr>
                <w:sz w:val="26"/>
                <w:szCs w:val="26"/>
              </w:rPr>
            </w:pPr>
          </w:p>
        </w:tc>
      </w:tr>
      <w:tr w:rsidR="00391CAD" w:rsidRPr="00A7368D" w:rsidTr="00382B31">
        <w:trPr>
          <w:trHeight w:val="593"/>
          <w:jc w:val="center"/>
        </w:trPr>
        <w:tc>
          <w:tcPr>
            <w:tcW w:w="852"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sz w:val="26"/>
                <w:szCs w:val="26"/>
              </w:rPr>
            </w:pPr>
            <w:r w:rsidRPr="00A7368D">
              <w:rPr>
                <w:sz w:val="26"/>
                <w:szCs w:val="26"/>
              </w:rPr>
              <w:t>4</w:t>
            </w:r>
          </w:p>
        </w:tc>
        <w:tc>
          <w:tcPr>
            <w:tcW w:w="3150"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left"/>
              <w:rPr>
                <w:sz w:val="26"/>
                <w:szCs w:val="26"/>
              </w:rPr>
            </w:pPr>
            <w:proofErr w:type="spellStart"/>
            <w:r w:rsidRPr="00A7368D">
              <w:rPr>
                <w:sz w:val="26"/>
                <w:szCs w:val="26"/>
              </w:rPr>
              <w:t>Nguyễn</w:t>
            </w:r>
            <w:proofErr w:type="spellEnd"/>
            <w:r w:rsidRPr="00A7368D">
              <w:rPr>
                <w:sz w:val="26"/>
                <w:szCs w:val="26"/>
              </w:rPr>
              <w:t xml:space="preserve"> Mạnh Hùng</w:t>
            </w:r>
          </w:p>
        </w:tc>
        <w:tc>
          <w:tcPr>
            <w:tcW w:w="788"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sz w:val="26"/>
                <w:szCs w:val="26"/>
              </w:rPr>
            </w:pPr>
            <w:r w:rsidRPr="00A7368D">
              <w:rPr>
                <w:sz w:val="26"/>
                <w:szCs w:val="26"/>
              </w:rPr>
              <w:t>20</w:t>
            </w:r>
          </w:p>
        </w:tc>
        <w:tc>
          <w:tcPr>
            <w:tcW w:w="1182"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sz w:val="26"/>
                <w:szCs w:val="26"/>
              </w:rPr>
            </w:pPr>
            <w:r w:rsidRPr="00A7368D">
              <w:rPr>
                <w:sz w:val="26"/>
                <w:szCs w:val="26"/>
              </w:rPr>
              <w:t>6</w:t>
            </w:r>
          </w:p>
        </w:tc>
        <w:tc>
          <w:tcPr>
            <w:tcW w:w="2883"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sz w:val="26"/>
                <w:szCs w:val="26"/>
              </w:rPr>
            </w:pPr>
            <w:r w:rsidRPr="00A7368D">
              <w:rPr>
                <w:sz w:val="26"/>
                <w:szCs w:val="26"/>
              </w:rPr>
              <w:t>Bóng đá nữ, Bóng ném</w:t>
            </w:r>
          </w:p>
        </w:tc>
        <w:tc>
          <w:tcPr>
            <w:tcW w:w="1087" w:type="dxa"/>
            <w:vMerge/>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rPr>
                <w:sz w:val="26"/>
                <w:szCs w:val="26"/>
              </w:rPr>
            </w:pPr>
          </w:p>
        </w:tc>
      </w:tr>
      <w:tr w:rsidR="00391CAD" w:rsidRPr="00A7368D" w:rsidTr="00382B31">
        <w:trPr>
          <w:trHeight w:val="890"/>
          <w:jc w:val="center"/>
        </w:trPr>
        <w:tc>
          <w:tcPr>
            <w:tcW w:w="852"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sz w:val="26"/>
                <w:szCs w:val="26"/>
              </w:rPr>
            </w:pPr>
            <w:r w:rsidRPr="00A7368D">
              <w:rPr>
                <w:sz w:val="26"/>
                <w:szCs w:val="26"/>
              </w:rPr>
              <w:t>5</w:t>
            </w:r>
          </w:p>
        </w:tc>
        <w:tc>
          <w:tcPr>
            <w:tcW w:w="3150"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left"/>
              <w:rPr>
                <w:sz w:val="26"/>
                <w:szCs w:val="26"/>
              </w:rPr>
            </w:pPr>
            <w:r w:rsidRPr="00A7368D">
              <w:rPr>
                <w:sz w:val="26"/>
                <w:szCs w:val="26"/>
              </w:rPr>
              <w:t>Trần Kiều Thư</w:t>
            </w:r>
          </w:p>
          <w:p w:rsidR="00391CAD" w:rsidRPr="00A7368D" w:rsidRDefault="00391CAD" w:rsidP="00B20CBE">
            <w:pPr>
              <w:spacing w:line="312" w:lineRule="auto"/>
              <w:ind w:left="-57" w:right="-57"/>
              <w:jc w:val="left"/>
              <w:rPr>
                <w:sz w:val="26"/>
                <w:szCs w:val="26"/>
              </w:rPr>
            </w:pPr>
            <w:r w:rsidRPr="00A7368D">
              <w:rPr>
                <w:sz w:val="26"/>
                <w:szCs w:val="26"/>
              </w:rPr>
              <w:t>Phạm Thị Phương Hậu</w:t>
            </w:r>
          </w:p>
        </w:tc>
        <w:tc>
          <w:tcPr>
            <w:tcW w:w="788"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sz w:val="26"/>
                <w:szCs w:val="26"/>
              </w:rPr>
            </w:pPr>
            <w:r w:rsidRPr="00A7368D">
              <w:rPr>
                <w:sz w:val="26"/>
                <w:szCs w:val="26"/>
              </w:rPr>
              <w:t>27</w:t>
            </w:r>
          </w:p>
        </w:tc>
        <w:tc>
          <w:tcPr>
            <w:tcW w:w="1182"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sz w:val="26"/>
                <w:szCs w:val="26"/>
              </w:rPr>
            </w:pPr>
            <w:r w:rsidRPr="00A7368D">
              <w:rPr>
                <w:sz w:val="26"/>
                <w:szCs w:val="26"/>
              </w:rPr>
              <w:t>6</w:t>
            </w:r>
          </w:p>
        </w:tc>
        <w:tc>
          <w:tcPr>
            <w:tcW w:w="2883"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sz w:val="26"/>
                <w:szCs w:val="26"/>
              </w:rPr>
            </w:pPr>
            <w:r w:rsidRPr="00A7368D">
              <w:rPr>
                <w:sz w:val="26"/>
                <w:szCs w:val="26"/>
              </w:rPr>
              <w:t>Cầu Lông, Điền kinh</w:t>
            </w:r>
          </w:p>
        </w:tc>
        <w:tc>
          <w:tcPr>
            <w:tcW w:w="1087" w:type="dxa"/>
            <w:vMerge/>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rPr>
                <w:sz w:val="26"/>
                <w:szCs w:val="26"/>
              </w:rPr>
            </w:pPr>
          </w:p>
        </w:tc>
      </w:tr>
      <w:tr w:rsidR="00391CAD" w:rsidRPr="00A7368D" w:rsidTr="00382B31">
        <w:trPr>
          <w:trHeight w:val="1007"/>
          <w:jc w:val="center"/>
        </w:trPr>
        <w:tc>
          <w:tcPr>
            <w:tcW w:w="852"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sz w:val="26"/>
                <w:szCs w:val="26"/>
              </w:rPr>
            </w:pPr>
            <w:r w:rsidRPr="00A7368D">
              <w:rPr>
                <w:sz w:val="26"/>
                <w:szCs w:val="26"/>
              </w:rPr>
              <w:t>6</w:t>
            </w:r>
          </w:p>
        </w:tc>
        <w:tc>
          <w:tcPr>
            <w:tcW w:w="3150"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left"/>
              <w:rPr>
                <w:sz w:val="26"/>
                <w:szCs w:val="26"/>
              </w:rPr>
            </w:pPr>
            <w:r w:rsidRPr="00A7368D">
              <w:rPr>
                <w:sz w:val="26"/>
                <w:szCs w:val="26"/>
              </w:rPr>
              <w:t xml:space="preserve">Trần Vũ Thị Hiếu Hạnh </w:t>
            </w:r>
          </w:p>
          <w:p w:rsidR="00391CAD" w:rsidRPr="00A7368D" w:rsidRDefault="00391CAD" w:rsidP="00B20CBE">
            <w:pPr>
              <w:spacing w:line="312" w:lineRule="auto"/>
              <w:ind w:left="-57" w:right="-57"/>
              <w:jc w:val="left"/>
              <w:rPr>
                <w:sz w:val="26"/>
                <w:szCs w:val="26"/>
              </w:rPr>
            </w:pPr>
            <w:r w:rsidRPr="00A7368D">
              <w:rPr>
                <w:sz w:val="26"/>
                <w:szCs w:val="26"/>
              </w:rPr>
              <w:t>Cao Ngọc Phương Trinh</w:t>
            </w:r>
          </w:p>
        </w:tc>
        <w:tc>
          <w:tcPr>
            <w:tcW w:w="788"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sz w:val="26"/>
                <w:szCs w:val="26"/>
              </w:rPr>
            </w:pPr>
            <w:r w:rsidRPr="00A7368D">
              <w:rPr>
                <w:sz w:val="26"/>
                <w:szCs w:val="26"/>
              </w:rPr>
              <w:t>40</w:t>
            </w:r>
          </w:p>
        </w:tc>
        <w:tc>
          <w:tcPr>
            <w:tcW w:w="1182"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sz w:val="26"/>
                <w:szCs w:val="26"/>
              </w:rPr>
            </w:pPr>
            <w:r w:rsidRPr="00A7368D">
              <w:rPr>
                <w:sz w:val="26"/>
                <w:szCs w:val="26"/>
              </w:rPr>
              <w:t>6</w:t>
            </w:r>
          </w:p>
        </w:tc>
        <w:tc>
          <w:tcPr>
            <w:tcW w:w="2883"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sz w:val="26"/>
                <w:szCs w:val="26"/>
              </w:rPr>
            </w:pPr>
            <w:r w:rsidRPr="00A7368D">
              <w:rPr>
                <w:sz w:val="26"/>
                <w:szCs w:val="26"/>
              </w:rPr>
              <w:t>Judo, Kéo co</w:t>
            </w:r>
          </w:p>
        </w:tc>
        <w:tc>
          <w:tcPr>
            <w:tcW w:w="1087" w:type="dxa"/>
            <w:vMerge/>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rPr>
                <w:sz w:val="26"/>
                <w:szCs w:val="26"/>
              </w:rPr>
            </w:pPr>
          </w:p>
        </w:tc>
      </w:tr>
      <w:tr w:rsidR="00391CAD" w:rsidRPr="00A7368D" w:rsidTr="00382B31">
        <w:trPr>
          <w:trHeight w:val="980"/>
          <w:jc w:val="center"/>
        </w:trPr>
        <w:tc>
          <w:tcPr>
            <w:tcW w:w="852"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sz w:val="26"/>
                <w:szCs w:val="26"/>
              </w:rPr>
            </w:pPr>
            <w:r w:rsidRPr="00A7368D">
              <w:rPr>
                <w:sz w:val="26"/>
                <w:szCs w:val="26"/>
              </w:rPr>
              <w:t>7</w:t>
            </w:r>
          </w:p>
        </w:tc>
        <w:tc>
          <w:tcPr>
            <w:tcW w:w="3150"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left"/>
              <w:rPr>
                <w:sz w:val="26"/>
                <w:szCs w:val="26"/>
              </w:rPr>
            </w:pPr>
            <w:r w:rsidRPr="00A7368D">
              <w:rPr>
                <w:sz w:val="26"/>
                <w:szCs w:val="26"/>
              </w:rPr>
              <w:t>Đỗ Văn Chất</w:t>
            </w:r>
          </w:p>
          <w:p w:rsidR="00391CAD" w:rsidRPr="00A7368D" w:rsidRDefault="00391CAD" w:rsidP="00B20CBE">
            <w:pPr>
              <w:spacing w:line="312" w:lineRule="auto"/>
              <w:ind w:left="-57" w:right="-57"/>
              <w:jc w:val="left"/>
              <w:rPr>
                <w:sz w:val="26"/>
                <w:szCs w:val="26"/>
              </w:rPr>
            </w:pPr>
            <w:r w:rsidRPr="00A7368D">
              <w:rPr>
                <w:sz w:val="26"/>
                <w:szCs w:val="26"/>
              </w:rPr>
              <w:t>Hoàng Thị</w:t>
            </w:r>
            <w:r w:rsidR="009A72E3" w:rsidRPr="00A7368D">
              <w:rPr>
                <w:sz w:val="26"/>
                <w:szCs w:val="26"/>
              </w:rPr>
              <w:t xml:space="preserve"> Loan</w:t>
            </w:r>
          </w:p>
        </w:tc>
        <w:tc>
          <w:tcPr>
            <w:tcW w:w="788"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sz w:val="26"/>
                <w:szCs w:val="26"/>
              </w:rPr>
            </w:pPr>
            <w:r w:rsidRPr="00A7368D">
              <w:rPr>
                <w:sz w:val="26"/>
                <w:szCs w:val="26"/>
              </w:rPr>
              <w:t>40</w:t>
            </w:r>
          </w:p>
        </w:tc>
        <w:tc>
          <w:tcPr>
            <w:tcW w:w="1182"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sz w:val="26"/>
                <w:szCs w:val="26"/>
              </w:rPr>
            </w:pPr>
            <w:r w:rsidRPr="00A7368D">
              <w:rPr>
                <w:sz w:val="26"/>
                <w:szCs w:val="26"/>
              </w:rPr>
              <w:t>6</w:t>
            </w:r>
          </w:p>
        </w:tc>
        <w:tc>
          <w:tcPr>
            <w:tcW w:w="2883"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jc w:val="center"/>
              <w:rPr>
                <w:sz w:val="26"/>
                <w:szCs w:val="26"/>
              </w:rPr>
            </w:pPr>
            <w:r w:rsidRPr="00A7368D">
              <w:rPr>
                <w:sz w:val="26"/>
                <w:szCs w:val="26"/>
              </w:rPr>
              <w:t>Bắ</w:t>
            </w:r>
            <w:r w:rsidR="000F7179" w:rsidRPr="00A7368D">
              <w:rPr>
                <w:sz w:val="26"/>
                <w:szCs w:val="26"/>
              </w:rPr>
              <w:t>n sú</w:t>
            </w:r>
            <w:r w:rsidRPr="00A7368D">
              <w:rPr>
                <w:sz w:val="26"/>
                <w:szCs w:val="26"/>
              </w:rPr>
              <w:t>ng, Sơ cấp cứu</w:t>
            </w:r>
          </w:p>
        </w:tc>
        <w:tc>
          <w:tcPr>
            <w:tcW w:w="1087" w:type="dxa"/>
            <w:tcBorders>
              <w:top w:val="single" w:sz="4" w:space="0" w:color="auto"/>
              <w:left w:val="single" w:sz="4" w:space="0" w:color="auto"/>
              <w:bottom w:val="single" w:sz="4" w:space="0" w:color="auto"/>
              <w:right w:val="single" w:sz="4" w:space="0" w:color="auto"/>
            </w:tcBorders>
            <w:vAlign w:val="center"/>
          </w:tcPr>
          <w:p w:rsidR="00391CAD" w:rsidRPr="00A7368D" w:rsidRDefault="00391CAD" w:rsidP="00B20CBE">
            <w:pPr>
              <w:spacing w:line="312" w:lineRule="auto"/>
              <w:ind w:left="-57" w:right="-57"/>
              <w:rPr>
                <w:sz w:val="26"/>
                <w:szCs w:val="26"/>
              </w:rPr>
            </w:pPr>
          </w:p>
        </w:tc>
      </w:tr>
    </w:tbl>
    <w:p w:rsidR="000F7179" w:rsidRPr="00A7368D" w:rsidRDefault="000F7179" w:rsidP="00B20CBE">
      <w:pPr>
        <w:spacing w:line="312" w:lineRule="auto"/>
        <w:ind w:left="491"/>
        <w:rPr>
          <w:sz w:val="26"/>
          <w:szCs w:val="26"/>
          <w:highlight w:val="white"/>
        </w:rPr>
      </w:pPr>
      <w:r w:rsidRPr="00A7368D">
        <w:rPr>
          <w:sz w:val="26"/>
          <w:szCs w:val="26"/>
          <w:highlight w:val="white"/>
        </w:rPr>
        <w:t>c) Về phụ đạo học sinh yếu</w:t>
      </w:r>
    </w:p>
    <w:p w:rsidR="000F7179" w:rsidRPr="00A7368D" w:rsidRDefault="000F7179" w:rsidP="00B20CBE">
      <w:pPr>
        <w:numPr>
          <w:ilvl w:val="0"/>
          <w:numId w:val="8"/>
        </w:numPr>
        <w:spacing w:line="312" w:lineRule="auto"/>
        <w:ind w:left="0" w:firstLine="491"/>
        <w:rPr>
          <w:sz w:val="26"/>
          <w:szCs w:val="26"/>
          <w:highlight w:val="white"/>
        </w:rPr>
      </w:pPr>
      <w:r w:rsidRPr="00A7368D">
        <w:rPr>
          <w:sz w:val="26"/>
          <w:szCs w:val="26"/>
          <w:highlight w:val="white"/>
        </w:rPr>
        <w:t xml:space="preserve">Mỗi GV </w:t>
      </w:r>
      <w:proofErr w:type="gramStart"/>
      <w:r w:rsidRPr="00A7368D">
        <w:rPr>
          <w:sz w:val="26"/>
          <w:szCs w:val="26"/>
          <w:highlight w:val="white"/>
        </w:rPr>
        <w:t>theo</w:t>
      </w:r>
      <w:proofErr w:type="gramEnd"/>
      <w:r w:rsidRPr="00A7368D">
        <w:rPr>
          <w:sz w:val="26"/>
          <w:szCs w:val="26"/>
          <w:highlight w:val="white"/>
        </w:rPr>
        <w:t xml:space="preserve"> sát tình hình học tập, luyện tập của học sinh; có kế hoạch phụ đạo, rèn luyện riêng cho các học sinh yếu; đảm bảo không có học sinh yếu môn thể dục.</w:t>
      </w:r>
    </w:p>
    <w:p w:rsidR="000F7179" w:rsidRPr="00A7368D" w:rsidRDefault="000F7179" w:rsidP="00B20CBE">
      <w:pPr>
        <w:pStyle w:val="Cau"/>
        <w:spacing w:before="0" w:line="312" w:lineRule="auto"/>
        <w:rPr>
          <w:sz w:val="26"/>
          <w:szCs w:val="26"/>
          <w:highlight w:val="white"/>
        </w:rPr>
      </w:pPr>
      <w:r w:rsidRPr="00A7368D">
        <w:rPr>
          <w:b/>
          <w:sz w:val="26"/>
          <w:szCs w:val="26"/>
          <w:highlight w:val="white"/>
        </w:rPr>
        <w:t>4. Nâng cao trình độ chuyên môn, nghiệp vụ cho cán bộ giáo viên</w:t>
      </w:r>
      <w:r w:rsidRPr="00A7368D">
        <w:rPr>
          <w:sz w:val="26"/>
          <w:szCs w:val="26"/>
          <w:highlight w:val="white"/>
        </w:rPr>
        <w:t>.</w:t>
      </w:r>
    </w:p>
    <w:p w:rsidR="000F7179" w:rsidRPr="00A7368D" w:rsidRDefault="000F7179" w:rsidP="00B20CBE">
      <w:pPr>
        <w:pStyle w:val="Cau"/>
        <w:numPr>
          <w:ilvl w:val="0"/>
          <w:numId w:val="11"/>
        </w:numPr>
        <w:spacing w:before="0" w:line="312" w:lineRule="auto"/>
        <w:ind w:left="0" w:firstLine="426"/>
        <w:rPr>
          <w:sz w:val="26"/>
          <w:szCs w:val="26"/>
          <w:highlight w:val="white"/>
        </w:rPr>
      </w:pPr>
      <w:r w:rsidRPr="00A7368D">
        <w:rPr>
          <w:sz w:val="26"/>
          <w:szCs w:val="26"/>
          <w:highlight w:val="white"/>
        </w:rPr>
        <w:t xml:space="preserve">Cử các giáo viên trong tổ tham gia các khóa đào tạo chuyên môn nghiệp </w:t>
      </w:r>
      <w:proofErr w:type="gramStart"/>
      <w:r w:rsidRPr="00A7368D">
        <w:rPr>
          <w:sz w:val="26"/>
          <w:szCs w:val="26"/>
          <w:highlight w:val="white"/>
        </w:rPr>
        <w:t>vụ  ngắn</w:t>
      </w:r>
      <w:proofErr w:type="gramEnd"/>
      <w:r w:rsidRPr="00A7368D">
        <w:rPr>
          <w:sz w:val="26"/>
          <w:szCs w:val="26"/>
          <w:highlight w:val="white"/>
        </w:rPr>
        <w:t xml:space="preserve"> hạn do các liên đoàn thể thao, Sở GD&amp;ĐT tổ chức hàng năm.</w:t>
      </w:r>
    </w:p>
    <w:p w:rsidR="000F7179" w:rsidRPr="00A7368D" w:rsidRDefault="000F7179" w:rsidP="00B20CBE">
      <w:pPr>
        <w:pStyle w:val="Cau"/>
        <w:numPr>
          <w:ilvl w:val="0"/>
          <w:numId w:val="11"/>
        </w:numPr>
        <w:spacing w:before="0" w:line="312" w:lineRule="auto"/>
        <w:ind w:left="0" w:firstLine="426"/>
        <w:rPr>
          <w:sz w:val="26"/>
          <w:szCs w:val="26"/>
          <w:highlight w:val="white"/>
        </w:rPr>
      </w:pPr>
      <w:r w:rsidRPr="00A7368D">
        <w:rPr>
          <w:sz w:val="26"/>
          <w:szCs w:val="26"/>
          <w:highlight w:val="white"/>
        </w:rPr>
        <w:t xml:space="preserve">100% giáo viên nghiên cứu nội dung, chương trình, sách giáo khoa, nắm vững chuẩn kiến thức kỹ năng </w:t>
      </w:r>
      <w:proofErr w:type="gramStart"/>
      <w:r w:rsidRPr="00A7368D">
        <w:rPr>
          <w:sz w:val="26"/>
          <w:szCs w:val="26"/>
          <w:highlight w:val="white"/>
        </w:rPr>
        <w:t>theo</w:t>
      </w:r>
      <w:proofErr w:type="gramEnd"/>
      <w:r w:rsidRPr="00A7368D">
        <w:rPr>
          <w:sz w:val="26"/>
          <w:szCs w:val="26"/>
          <w:highlight w:val="white"/>
        </w:rPr>
        <w:t xml:space="preserve"> quy định của Bộ GDĐT.</w:t>
      </w:r>
    </w:p>
    <w:p w:rsidR="000F7179" w:rsidRPr="00A7368D" w:rsidRDefault="000F7179" w:rsidP="00B20CBE">
      <w:pPr>
        <w:pStyle w:val="Cau"/>
        <w:numPr>
          <w:ilvl w:val="0"/>
          <w:numId w:val="11"/>
        </w:numPr>
        <w:spacing w:before="0" w:line="312" w:lineRule="auto"/>
        <w:ind w:left="0" w:firstLine="426"/>
        <w:rPr>
          <w:sz w:val="26"/>
          <w:szCs w:val="26"/>
          <w:highlight w:val="white"/>
        </w:rPr>
      </w:pPr>
      <w:r w:rsidRPr="00A7368D">
        <w:rPr>
          <w:sz w:val="26"/>
          <w:szCs w:val="26"/>
          <w:highlight w:val="white"/>
        </w:rPr>
        <w:t>Thực hiện hiệu quả các hoạt động dự giờ (4 tiết/1 GV/ học kỳ), thao giảng.</w:t>
      </w:r>
    </w:p>
    <w:p w:rsidR="00006E33" w:rsidRPr="00A7368D" w:rsidRDefault="00006E33" w:rsidP="00B20CBE">
      <w:pPr>
        <w:pStyle w:val="Cau"/>
        <w:spacing w:before="0" w:line="312" w:lineRule="auto"/>
        <w:rPr>
          <w:b/>
          <w:sz w:val="26"/>
          <w:szCs w:val="26"/>
          <w:highlight w:val="white"/>
        </w:rPr>
      </w:pPr>
      <w:r w:rsidRPr="00A7368D">
        <w:rPr>
          <w:b/>
          <w:sz w:val="26"/>
          <w:szCs w:val="26"/>
          <w:highlight w:val="white"/>
        </w:rPr>
        <w:t>5. Tham gia Hội thi, hoạt động chuyên môn trường, Cụ</w:t>
      </w:r>
      <w:r w:rsidR="00C205D7" w:rsidRPr="00A7368D">
        <w:rPr>
          <w:b/>
          <w:sz w:val="26"/>
          <w:szCs w:val="26"/>
          <w:highlight w:val="white"/>
        </w:rPr>
        <w:t>m, ngành</w:t>
      </w:r>
      <w:r w:rsidR="00A7368D">
        <w:rPr>
          <w:b/>
          <w:sz w:val="26"/>
          <w:szCs w:val="26"/>
          <w:highlight w:val="white"/>
        </w:rPr>
        <w:t>.</w:t>
      </w:r>
    </w:p>
    <w:p w:rsidR="00006E33" w:rsidRPr="00A7368D" w:rsidRDefault="00006E33" w:rsidP="00B20CBE">
      <w:pPr>
        <w:pStyle w:val="Cau"/>
        <w:spacing w:before="0" w:line="312" w:lineRule="auto"/>
        <w:ind w:firstLine="426"/>
        <w:rPr>
          <w:sz w:val="26"/>
          <w:szCs w:val="26"/>
          <w:highlight w:val="white"/>
        </w:rPr>
      </w:pPr>
      <w:r w:rsidRPr="00A7368D">
        <w:rPr>
          <w:sz w:val="26"/>
          <w:szCs w:val="26"/>
          <w:highlight w:val="white"/>
        </w:rPr>
        <w:t>-</w:t>
      </w:r>
      <w:r w:rsidR="00753CFD" w:rsidRPr="00A7368D">
        <w:rPr>
          <w:sz w:val="26"/>
          <w:szCs w:val="26"/>
          <w:highlight w:val="white"/>
        </w:rPr>
        <w:t xml:space="preserve"> Có 1 giáo viên tham gia hội thi giáo viên giỏi cấp </w:t>
      </w:r>
      <w:proofErr w:type="gramStart"/>
      <w:r w:rsidR="00753CFD" w:rsidRPr="00A7368D">
        <w:rPr>
          <w:sz w:val="26"/>
          <w:szCs w:val="26"/>
          <w:highlight w:val="white"/>
        </w:rPr>
        <w:t>cụm :</w:t>
      </w:r>
      <w:proofErr w:type="gramEnd"/>
      <w:r w:rsidR="00753CFD" w:rsidRPr="00A7368D">
        <w:rPr>
          <w:sz w:val="26"/>
          <w:szCs w:val="26"/>
          <w:highlight w:val="white"/>
        </w:rPr>
        <w:t xml:space="preserve"> Thầy Đỗ Văn Chất</w:t>
      </w:r>
    </w:p>
    <w:p w:rsidR="00753CFD" w:rsidRPr="00A7368D" w:rsidRDefault="00753CFD" w:rsidP="00B20CBE">
      <w:pPr>
        <w:pStyle w:val="Cau"/>
        <w:spacing w:before="0" w:line="312" w:lineRule="auto"/>
        <w:ind w:firstLine="426"/>
        <w:rPr>
          <w:sz w:val="26"/>
          <w:szCs w:val="26"/>
          <w:highlight w:val="white"/>
        </w:rPr>
      </w:pPr>
      <w:r w:rsidRPr="00A7368D">
        <w:rPr>
          <w:sz w:val="26"/>
          <w:szCs w:val="26"/>
          <w:highlight w:val="white"/>
        </w:rPr>
        <w:t xml:space="preserve">- Có 2 giáo viên tham gia hội thi giáo viên giỏi cấp thành </w:t>
      </w:r>
      <w:proofErr w:type="gramStart"/>
      <w:r w:rsidRPr="00A7368D">
        <w:rPr>
          <w:sz w:val="26"/>
          <w:szCs w:val="26"/>
          <w:highlight w:val="white"/>
        </w:rPr>
        <w:t>phố :</w:t>
      </w:r>
      <w:proofErr w:type="gramEnd"/>
      <w:r w:rsidRPr="00A7368D">
        <w:rPr>
          <w:sz w:val="26"/>
          <w:szCs w:val="26"/>
          <w:highlight w:val="white"/>
        </w:rPr>
        <w:t xml:space="preserve"> Cô Cao Ngọc Phương Trinh, C</w:t>
      </w:r>
      <w:r w:rsidR="00CB39AF" w:rsidRPr="00A7368D">
        <w:rPr>
          <w:sz w:val="26"/>
          <w:szCs w:val="26"/>
          <w:highlight w:val="white"/>
        </w:rPr>
        <w:t>ô</w:t>
      </w:r>
      <w:r w:rsidRPr="00A7368D">
        <w:rPr>
          <w:sz w:val="26"/>
          <w:szCs w:val="26"/>
          <w:highlight w:val="white"/>
        </w:rPr>
        <w:t xml:space="preserve"> Trần Vũ Thị Hiếu Hạnh.</w:t>
      </w:r>
    </w:p>
    <w:p w:rsidR="00753CFD" w:rsidRPr="00A7368D" w:rsidRDefault="00753CFD" w:rsidP="00B20CBE">
      <w:pPr>
        <w:pStyle w:val="Cau"/>
        <w:spacing w:before="0" w:line="312" w:lineRule="auto"/>
        <w:ind w:firstLine="426"/>
        <w:rPr>
          <w:sz w:val="26"/>
          <w:szCs w:val="26"/>
          <w:highlight w:val="white"/>
        </w:rPr>
      </w:pPr>
      <w:r w:rsidRPr="00A7368D">
        <w:rPr>
          <w:sz w:val="26"/>
          <w:szCs w:val="26"/>
          <w:highlight w:val="white"/>
        </w:rPr>
        <w:lastRenderedPageBreak/>
        <w:t>- Bảng tổng hợp giáo viên hướng dẫn học sinh tham gia thi đấu các giải trong năm:</w:t>
      </w:r>
    </w:p>
    <w:p w:rsidR="00753CFD" w:rsidRPr="00A7368D" w:rsidRDefault="00753CFD" w:rsidP="00B20CBE">
      <w:pPr>
        <w:pStyle w:val="Cau"/>
        <w:spacing w:before="0" w:line="312" w:lineRule="auto"/>
        <w:rPr>
          <w:sz w:val="26"/>
          <w:szCs w:val="26"/>
          <w:highlight w:val="white"/>
        </w:rPr>
      </w:pP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4507"/>
        <w:gridCol w:w="1690"/>
        <w:gridCol w:w="2992"/>
      </w:tblGrid>
      <w:tr w:rsidR="00656202" w:rsidRPr="00A7368D" w:rsidTr="00BF0E68">
        <w:trPr>
          <w:trHeight w:val="845"/>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rsidR="00656202" w:rsidRPr="00A7368D" w:rsidRDefault="00656202" w:rsidP="00B20CBE">
            <w:pPr>
              <w:spacing w:line="312" w:lineRule="auto"/>
              <w:ind w:right="45"/>
              <w:rPr>
                <w:b/>
                <w:sz w:val="26"/>
                <w:szCs w:val="26"/>
              </w:rPr>
            </w:pPr>
            <w:r w:rsidRPr="00A7368D">
              <w:rPr>
                <w:b/>
                <w:sz w:val="26"/>
                <w:szCs w:val="26"/>
              </w:rPr>
              <w:t>Tháng</w:t>
            </w:r>
          </w:p>
        </w:tc>
        <w:tc>
          <w:tcPr>
            <w:tcW w:w="4507" w:type="dxa"/>
            <w:tcBorders>
              <w:top w:val="single" w:sz="4" w:space="0" w:color="auto"/>
              <w:left w:val="single" w:sz="4" w:space="0" w:color="auto"/>
              <w:bottom w:val="single" w:sz="4" w:space="0" w:color="auto"/>
              <w:right w:val="single" w:sz="4" w:space="0" w:color="auto"/>
            </w:tcBorders>
            <w:vAlign w:val="center"/>
            <w:hideMark/>
          </w:tcPr>
          <w:p w:rsidR="00656202" w:rsidRPr="00A7368D" w:rsidRDefault="00656202" w:rsidP="00B20CBE">
            <w:pPr>
              <w:spacing w:line="312" w:lineRule="auto"/>
              <w:ind w:right="45"/>
              <w:rPr>
                <w:b/>
                <w:sz w:val="26"/>
                <w:szCs w:val="26"/>
              </w:rPr>
            </w:pPr>
            <w:r w:rsidRPr="00A7368D">
              <w:rPr>
                <w:b/>
                <w:sz w:val="26"/>
                <w:szCs w:val="26"/>
              </w:rPr>
              <w:t>Nội dung chính</w:t>
            </w:r>
          </w:p>
        </w:tc>
        <w:tc>
          <w:tcPr>
            <w:tcW w:w="1690" w:type="dxa"/>
            <w:tcBorders>
              <w:top w:val="single" w:sz="4" w:space="0" w:color="auto"/>
              <w:left w:val="single" w:sz="4" w:space="0" w:color="auto"/>
              <w:bottom w:val="single" w:sz="4" w:space="0" w:color="auto"/>
              <w:right w:val="single" w:sz="4" w:space="0" w:color="auto"/>
            </w:tcBorders>
            <w:vAlign w:val="center"/>
            <w:hideMark/>
          </w:tcPr>
          <w:p w:rsidR="00656202" w:rsidRPr="00A7368D" w:rsidRDefault="00656202" w:rsidP="00B20CBE">
            <w:pPr>
              <w:spacing w:line="312" w:lineRule="auto"/>
              <w:ind w:right="45"/>
              <w:jc w:val="left"/>
              <w:rPr>
                <w:b/>
                <w:sz w:val="26"/>
                <w:szCs w:val="26"/>
              </w:rPr>
            </w:pPr>
            <w:r w:rsidRPr="00A7368D">
              <w:rPr>
                <w:b/>
                <w:sz w:val="26"/>
                <w:szCs w:val="26"/>
              </w:rPr>
              <w:t>Người phụ trách</w:t>
            </w:r>
          </w:p>
        </w:tc>
        <w:tc>
          <w:tcPr>
            <w:tcW w:w="2992" w:type="dxa"/>
            <w:tcBorders>
              <w:top w:val="single" w:sz="4" w:space="0" w:color="auto"/>
              <w:left w:val="single" w:sz="4" w:space="0" w:color="auto"/>
              <w:bottom w:val="single" w:sz="4" w:space="0" w:color="auto"/>
              <w:right w:val="single" w:sz="4" w:space="0" w:color="auto"/>
            </w:tcBorders>
            <w:vAlign w:val="center"/>
            <w:hideMark/>
          </w:tcPr>
          <w:p w:rsidR="00656202" w:rsidRPr="00A7368D" w:rsidRDefault="00656202" w:rsidP="00B20CBE">
            <w:pPr>
              <w:spacing w:line="312" w:lineRule="auto"/>
              <w:ind w:right="45"/>
              <w:jc w:val="left"/>
              <w:rPr>
                <w:b/>
                <w:sz w:val="26"/>
                <w:szCs w:val="26"/>
              </w:rPr>
            </w:pPr>
            <w:r w:rsidRPr="00A7368D">
              <w:rPr>
                <w:b/>
                <w:sz w:val="26"/>
                <w:szCs w:val="26"/>
              </w:rPr>
              <w:t>Các bộ phận thực hiện</w:t>
            </w:r>
          </w:p>
        </w:tc>
      </w:tr>
      <w:tr w:rsidR="00656202" w:rsidRPr="00A7368D" w:rsidTr="00382B31">
        <w:trPr>
          <w:trHeight w:val="340"/>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rsidR="00656202" w:rsidRPr="00A7368D" w:rsidRDefault="00883903" w:rsidP="00B20CBE">
            <w:pPr>
              <w:spacing w:line="312" w:lineRule="auto"/>
              <w:ind w:right="45"/>
              <w:jc w:val="center"/>
              <w:rPr>
                <w:sz w:val="26"/>
                <w:szCs w:val="26"/>
              </w:rPr>
            </w:pPr>
            <w:r w:rsidRPr="00A7368D">
              <w:rPr>
                <w:sz w:val="26"/>
                <w:szCs w:val="26"/>
              </w:rPr>
              <w:t>8/2018</w:t>
            </w:r>
          </w:p>
        </w:tc>
        <w:tc>
          <w:tcPr>
            <w:tcW w:w="4507"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left"/>
              <w:rPr>
                <w:sz w:val="26"/>
                <w:szCs w:val="26"/>
              </w:rPr>
            </w:pPr>
            <w:r w:rsidRPr="00A7368D">
              <w:rPr>
                <w:sz w:val="26"/>
                <w:szCs w:val="26"/>
              </w:rPr>
              <w:t>Soạn Kế hoạch giảng dạy</w:t>
            </w:r>
          </w:p>
        </w:tc>
        <w:tc>
          <w:tcPr>
            <w:tcW w:w="1690"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center"/>
              <w:rPr>
                <w:sz w:val="26"/>
                <w:szCs w:val="26"/>
              </w:rPr>
            </w:pPr>
            <w:r w:rsidRPr="00A7368D">
              <w:rPr>
                <w:sz w:val="26"/>
                <w:szCs w:val="26"/>
              </w:rPr>
              <w:t>Trần Vũ Thị Hiếu Hạnh</w:t>
            </w:r>
          </w:p>
        </w:tc>
        <w:tc>
          <w:tcPr>
            <w:tcW w:w="2992"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center"/>
              <w:rPr>
                <w:sz w:val="26"/>
                <w:szCs w:val="26"/>
              </w:rPr>
            </w:pPr>
          </w:p>
        </w:tc>
      </w:tr>
      <w:tr w:rsidR="00656202" w:rsidRPr="00A7368D" w:rsidTr="00382B31">
        <w:trPr>
          <w:trHeight w:val="340"/>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rsidR="00656202" w:rsidRPr="00A7368D" w:rsidRDefault="00883903" w:rsidP="00B20CBE">
            <w:pPr>
              <w:spacing w:line="312" w:lineRule="auto"/>
              <w:jc w:val="center"/>
              <w:rPr>
                <w:sz w:val="26"/>
                <w:szCs w:val="26"/>
              </w:rPr>
            </w:pPr>
            <w:r w:rsidRPr="00A7368D">
              <w:rPr>
                <w:sz w:val="26"/>
                <w:szCs w:val="26"/>
              </w:rPr>
              <w:t>9/2018</w:t>
            </w:r>
          </w:p>
        </w:tc>
        <w:tc>
          <w:tcPr>
            <w:tcW w:w="4507"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left"/>
              <w:rPr>
                <w:sz w:val="26"/>
                <w:szCs w:val="26"/>
              </w:rPr>
            </w:pPr>
            <w:r w:rsidRPr="00A7368D">
              <w:rPr>
                <w:sz w:val="26"/>
                <w:szCs w:val="26"/>
              </w:rPr>
              <w:t>Soạn Kế hoạch giảng dạy tự chọn</w:t>
            </w:r>
          </w:p>
          <w:p w:rsidR="00656202" w:rsidRPr="00A7368D" w:rsidRDefault="00656202" w:rsidP="00B20CBE">
            <w:pPr>
              <w:spacing w:line="312" w:lineRule="auto"/>
              <w:ind w:right="45"/>
              <w:jc w:val="left"/>
              <w:rPr>
                <w:sz w:val="26"/>
                <w:szCs w:val="26"/>
              </w:rPr>
            </w:pPr>
            <w:r w:rsidRPr="00A7368D">
              <w:rPr>
                <w:sz w:val="26"/>
                <w:szCs w:val="26"/>
              </w:rPr>
              <w:t>Tổ chức HKPĐ cấp trường</w:t>
            </w:r>
          </w:p>
        </w:tc>
        <w:tc>
          <w:tcPr>
            <w:tcW w:w="1690"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center"/>
              <w:rPr>
                <w:sz w:val="26"/>
                <w:szCs w:val="26"/>
              </w:rPr>
            </w:pPr>
            <w:r w:rsidRPr="00A7368D">
              <w:rPr>
                <w:sz w:val="26"/>
                <w:szCs w:val="26"/>
              </w:rPr>
              <w:t>Trần Vũ Thị Hiếu Hạnh</w:t>
            </w:r>
          </w:p>
        </w:tc>
        <w:tc>
          <w:tcPr>
            <w:tcW w:w="2992"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center"/>
              <w:rPr>
                <w:sz w:val="26"/>
                <w:szCs w:val="26"/>
              </w:rPr>
            </w:pPr>
            <w:r w:rsidRPr="00A7368D">
              <w:rPr>
                <w:sz w:val="26"/>
                <w:szCs w:val="26"/>
              </w:rPr>
              <w:t>Toàn tổ</w:t>
            </w:r>
          </w:p>
        </w:tc>
      </w:tr>
      <w:tr w:rsidR="00656202" w:rsidRPr="00A7368D" w:rsidTr="00BF0E68">
        <w:trPr>
          <w:trHeight w:val="917"/>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rsidR="00656202" w:rsidRPr="00A7368D" w:rsidRDefault="00656202" w:rsidP="00B20CBE">
            <w:pPr>
              <w:spacing w:line="312" w:lineRule="auto"/>
              <w:jc w:val="center"/>
              <w:rPr>
                <w:sz w:val="26"/>
                <w:szCs w:val="26"/>
              </w:rPr>
            </w:pPr>
            <w:r w:rsidRPr="00A7368D">
              <w:rPr>
                <w:sz w:val="26"/>
                <w:szCs w:val="26"/>
              </w:rPr>
              <w:t>10/201</w:t>
            </w:r>
            <w:r w:rsidR="00883903" w:rsidRPr="00A7368D">
              <w:rPr>
                <w:sz w:val="26"/>
                <w:szCs w:val="26"/>
              </w:rPr>
              <w:t>8</w:t>
            </w:r>
          </w:p>
        </w:tc>
        <w:tc>
          <w:tcPr>
            <w:tcW w:w="4507"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left"/>
              <w:rPr>
                <w:sz w:val="26"/>
                <w:szCs w:val="26"/>
              </w:rPr>
            </w:pPr>
            <w:r w:rsidRPr="00A7368D">
              <w:rPr>
                <w:sz w:val="26"/>
                <w:szCs w:val="26"/>
              </w:rPr>
              <w:t>Soạn kế hoạch huấn luyện đội tuyển</w:t>
            </w:r>
          </w:p>
          <w:p w:rsidR="00656202" w:rsidRPr="00A7368D" w:rsidRDefault="00656202" w:rsidP="00B20CBE">
            <w:pPr>
              <w:spacing w:line="312" w:lineRule="auto"/>
              <w:ind w:right="45"/>
              <w:jc w:val="left"/>
              <w:rPr>
                <w:sz w:val="26"/>
                <w:szCs w:val="26"/>
              </w:rPr>
            </w:pPr>
            <w:r w:rsidRPr="00A7368D">
              <w:rPr>
                <w:sz w:val="26"/>
                <w:szCs w:val="26"/>
              </w:rPr>
              <w:t>Tham gia thi đấu cấp quận</w:t>
            </w:r>
          </w:p>
        </w:tc>
        <w:tc>
          <w:tcPr>
            <w:tcW w:w="1690"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center"/>
              <w:rPr>
                <w:sz w:val="26"/>
                <w:szCs w:val="26"/>
              </w:rPr>
            </w:pPr>
            <w:r w:rsidRPr="00A7368D">
              <w:rPr>
                <w:sz w:val="26"/>
                <w:szCs w:val="26"/>
              </w:rPr>
              <w:t>Trần Vũ Thị Hiếu Hạnh</w:t>
            </w:r>
          </w:p>
        </w:tc>
        <w:tc>
          <w:tcPr>
            <w:tcW w:w="2992"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center"/>
              <w:rPr>
                <w:sz w:val="26"/>
                <w:szCs w:val="26"/>
              </w:rPr>
            </w:pPr>
          </w:p>
        </w:tc>
      </w:tr>
      <w:tr w:rsidR="00656202" w:rsidRPr="00A7368D" w:rsidTr="00382B31">
        <w:trPr>
          <w:trHeight w:val="340"/>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rsidR="00656202" w:rsidRPr="00A7368D" w:rsidRDefault="00656202" w:rsidP="00B20CBE">
            <w:pPr>
              <w:spacing w:line="312" w:lineRule="auto"/>
              <w:jc w:val="center"/>
              <w:rPr>
                <w:sz w:val="26"/>
                <w:szCs w:val="26"/>
              </w:rPr>
            </w:pPr>
            <w:r w:rsidRPr="00A7368D">
              <w:rPr>
                <w:sz w:val="26"/>
                <w:szCs w:val="26"/>
              </w:rPr>
              <w:t>11/201</w:t>
            </w:r>
            <w:r w:rsidR="00883903" w:rsidRPr="00A7368D">
              <w:rPr>
                <w:sz w:val="26"/>
                <w:szCs w:val="26"/>
              </w:rPr>
              <w:t>8</w:t>
            </w:r>
          </w:p>
        </w:tc>
        <w:tc>
          <w:tcPr>
            <w:tcW w:w="4507"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left"/>
              <w:rPr>
                <w:sz w:val="26"/>
                <w:szCs w:val="26"/>
              </w:rPr>
            </w:pPr>
            <w:r w:rsidRPr="00A7368D">
              <w:rPr>
                <w:sz w:val="26"/>
                <w:szCs w:val="26"/>
              </w:rPr>
              <w:t>Tham gia thi đấu cấp quận môn cờ vua</w:t>
            </w:r>
          </w:p>
          <w:p w:rsidR="00656202" w:rsidRPr="00A7368D" w:rsidRDefault="00656202" w:rsidP="00B20CBE">
            <w:pPr>
              <w:spacing w:line="312" w:lineRule="auto"/>
              <w:ind w:right="45"/>
              <w:jc w:val="left"/>
              <w:rPr>
                <w:sz w:val="26"/>
                <w:szCs w:val="26"/>
              </w:rPr>
            </w:pPr>
            <w:r w:rsidRPr="00A7368D">
              <w:rPr>
                <w:sz w:val="26"/>
                <w:szCs w:val="26"/>
              </w:rPr>
              <w:t>Tham gia thi đấu cấp Thành phố môn cờ vua</w:t>
            </w:r>
          </w:p>
        </w:tc>
        <w:tc>
          <w:tcPr>
            <w:tcW w:w="1690"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center"/>
              <w:rPr>
                <w:sz w:val="26"/>
                <w:szCs w:val="26"/>
              </w:rPr>
            </w:pPr>
            <w:r w:rsidRPr="00A7368D">
              <w:rPr>
                <w:sz w:val="26"/>
                <w:szCs w:val="26"/>
              </w:rPr>
              <w:t>Trần Vũ Thị Hiếu Hạnh</w:t>
            </w:r>
          </w:p>
        </w:tc>
        <w:tc>
          <w:tcPr>
            <w:tcW w:w="2992"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center"/>
              <w:rPr>
                <w:sz w:val="26"/>
                <w:szCs w:val="26"/>
              </w:rPr>
            </w:pPr>
            <w:proofErr w:type="spellStart"/>
            <w:r w:rsidRPr="00A7368D">
              <w:rPr>
                <w:sz w:val="26"/>
                <w:szCs w:val="26"/>
              </w:rPr>
              <w:t>Nguyễn</w:t>
            </w:r>
            <w:proofErr w:type="spellEnd"/>
            <w:r w:rsidRPr="00A7368D">
              <w:rPr>
                <w:sz w:val="26"/>
                <w:szCs w:val="26"/>
              </w:rPr>
              <w:t xml:space="preserve"> Danh Bá</w:t>
            </w:r>
          </w:p>
        </w:tc>
      </w:tr>
      <w:tr w:rsidR="00656202" w:rsidRPr="00A7368D" w:rsidTr="00382B31">
        <w:trPr>
          <w:trHeight w:val="340"/>
          <w:jc w:val="center"/>
        </w:trPr>
        <w:tc>
          <w:tcPr>
            <w:tcW w:w="1318" w:type="dxa"/>
            <w:tcBorders>
              <w:top w:val="single" w:sz="4" w:space="0" w:color="auto"/>
              <w:left w:val="single" w:sz="4" w:space="0" w:color="auto"/>
              <w:bottom w:val="single" w:sz="4" w:space="0" w:color="auto"/>
              <w:right w:val="single" w:sz="4" w:space="0" w:color="auto"/>
            </w:tcBorders>
          </w:tcPr>
          <w:p w:rsidR="00656202" w:rsidRPr="00A7368D" w:rsidRDefault="00656202" w:rsidP="00B20CBE">
            <w:pPr>
              <w:spacing w:line="312" w:lineRule="auto"/>
              <w:jc w:val="center"/>
              <w:rPr>
                <w:sz w:val="26"/>
                <w:szCs w:val="26"/>
              </w:rPr>
            </w:pPr>
            <w:r w:rsidRPr="00A7368D">
              <w:rPr>
                <w:sz w:val="26"/>
                <w:szCs w:val="26"/>
              </w:rPr>
              <w:t>12/201</w:t>
            </w:r>
            <w:r w:rsidR="00883903" w:rsidRPr="00A7368D">
              <w:rPr>
                <w:sz w:val="26"/>
                <w:szCs w:val="26"/>
              </w:rPr>
              <w:t>8</w:t>
            </w:r>
          </w:p>
        </w:tc>
        <w:tc>
          <w:tcPr>
            <w:tcW w:w="4507"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left"/>
              <w:rPr>
                <w:sz w:val="26"/>
                <w:szCs w:val="26"/>
              </w:rPr>
            </w:pPr>
            <w:r w:rsidRPr="00A7368D">
              <w:rPr>
                <w:sz w:val="26"/>
                <w:szCs w:val="26"/>
              </w:rPr>
              <w:t>Tham gia thi đấu cấp quận môn bơi</w:t>
            </w:r>
          </w:p>
          <w:p w:rsidR="00656202" w:rsidRPr="00A7368D" w:rsidRDefault="00656202" w:rsidP="00B20CBE">
            <w:pPr>
              <w:spacing w:line="312" w:lineRule="auto"/>
              <w:ind w:right="45"/>
              <w:jc w:val="left"/>
              <w:rPr>
                <w:sz w:val="26"/>
                <w:szCs w:val="26"/>
              </w:rPr>
            </w:pPr>
            <w:r w:rsidRPr="00A7368D">
              <w:rPr>
                <w:sz w:val="26"/>
                <w:szCs w:val="26"/>
              </w:rPr>
              <w:t>Tham gia thi đấu cấp Thành phố môn bơi</w:t>
            </w:r>
          </w:p>
        </w:tc>
        <w:tc>
          <w:tcPr>
            <w:tcW w:w="1690"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center"/>
              <w:rPr>
                <w:sz w:val="26"/>
                <w:szCs w:val="26"/>
              </w:rPr>
            </w:pPr>
            <w:r w:rsidRPr="00A7368D">
              <w:rPr>
                <w:sz w:val="26"/>
                <w:szCs w:val="26"/>
              </w:rPr>
              <w:t>Trần Vũ Thị Hiếu Hạnh</w:t>
            </w:r>
          </w:p>
        </w:tc>
        <w:tc>
          <w:tcPr>
            <w:tcW w:w="2992"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center"/>
              <w:rPr>
                <w:sz w:val="26"/>
                <w:szCs w:val="26"/>
              </w:rPr>
            </w:pPr>
            <w:r w:rsidRPr="00A7368D">
              <w:rPr>
                <w:sz w:val="26"/>
                <w:szCs w:val="26"/>
              </w:rPr>
              <w:t>Lương Hữu Hiệu</w:t>
            </w:r>
          </w:p>
        </w:tc>
      </w:tr>
      <w:tr w:rsidR="00656202" w:rsidRPr="00A7368D" w:rsidTr="00382B31">
        <w:trPr>
          <w:trHeight w:val="340"/>
          <w:jc w:val="center"/>
        </w:trPr>
        <w:tc>
          <w:tcPr>
            <w:tcW w:w="1318" w:type="dxa"/>
            <w:tcBorders>
              <w:top w:val="single" w:sz="4" w:space="0" w:color="auto"/>
              <w:left w:val="single" w:sz="4" w:space="0" w:color="auto"/>
              <w:bottom w:val="single" w:sz="4" w:space="0" w:color="auto"/>
              <w:right w:val="single" w:sz="4" w:space="0" w:color="auto"/>
            </w:tcBorders>
          </w:tcPr>
          <w:p w:rsidR="00656202" w:rsidRPr="00A7368D" w:rsidRDefault="00656202" w:rsidP="00B20CBE">
            <w:pPr>
              <w:spacing w:line="312" w:lineRule="auto"/>
              <w:jc w:val="center"/>
              <w:rPr>
                <w:sz w:val="26"/>
                <w:szCs w:val="26"/>
              </w:rPr>
            </w:pPr>
            <w:r w:rsidRPr="00A7368D">
              <w:rPr>
                <w:sz w:val="26"/>
                <w:szCs w:val="26"/>
              </w:rPr>
              <w:t>01/201</w:t>
            </w:r>
            <w:r w:rsidR="00883903" w:rsidRPr="00A7368D">
              <w:rPr>
                <w:sz w:val="26"/>
                <w:szCs w:val="26"/>
              </w:rPr>
              <w:t>9</w:t>
            </w:r>
          </w:p>
        </w:tc>
        <w:tc>
          <w:tcPr>
            <w:tcW w:w="4507"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left"/>
              <w:rPr>
                <w:sz w:val="26"/>
                <w:szCs w:val="26"/>
              </w:rPr>
            </w:pPr>
            <w:r w:rsidRPr="00A7368D">
              <w:rPr>
                <w:sz w:val="26"/>
                <w:szCs w:val="26"/>
              </w:rPr>
              <w:t>Tổ chức hội trại 9/01</w:t>
            </w:r>
          </w:p>
          <w:p w:rsidR="00656202" w:rsidRPr="00A7368D" w:rsidRDefault="00656202" w:rsidP="00B20CBE">
            <w:pPr>
              <w:spacing w:line="312" w:lineRule="auto"/>
              <w:ind w:right="45"/>
              <w:jc w:val="left"/>
              <w:rPr>
                <w:sz w:val="26"/>
                <w:szCs w:val="26"/>
              </w:rPr>
            </w:pPr>
            <w:r w:rsidRPr="00A7368D">
              <w:rPr>
                <w:sz w:val="26"/>
                <w:szCs w:val="26"/>
              </w:rPr>
              <w:t>Tham gia thi đấu cấp quận môn judo</w:t>
            </w:r>
          </w:p>
          <w:p w:rsidR="00656202" w:rsidRPr="00A7368D" w:rsidRDefault="00656202" w:rsidP="00B20CBE">
            <w:pPr>
              <w:spacing w:line="312" w:lineRule="auto"/>
              <w:ind w:right="45"/>
              <w:jc w:val="left"/>
              <w:rPr>
                <w:sz w:val="26"/>
                <w:szCs w:val="26"/>
              </w:rPr>
            </w:pPr>
            <w:r w:rsidRPr="00A7368D">
              <w:rPr>
                <w:sz w:val="26"/>
                <w:szCs w:val="26"/>
              </w:rPr>
              <w:t>Tham gia thi đấu cấp Thành phố môn judo</w:t>
            </w:r>
          </w:p>
        </w:tc>
        <w:tc>
          <w:tcPr>
            <w:tcW w:w="1690"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center"/>
              <w:rPr>
                <w:sz w:val="26"/>
                <w:szCs w:val="26"/>
              </w:rPr>
            </w:pPr>
            <w:r w:rsidRPr="00A7368D">
              <w:rPr>
                <w:sz w:val="26"/>
                <w:szCs w:val="26"/>
              </w:rPr>
              <w:t>Trần Vũ Thị Hiếu Hạnh</w:t>
            </w:r>
          </w:p>
        </w:tc>
        <w:tc>
          <w:tcPr>
            <w:tcW w:w="2992"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center"/>
              <w:rPr>
                <w:sz w:val="26"/>
                <w:szCs w:val="26"/>
              </w:rPr>
            </w:pPr>
            <w:r w:rsidRPr="00A7368D">
              <w:rPr>
                <w:sz w:val="26"/>
                <w:szCs w:val="26"/>
              </w:rPr>
              <w:t>Toàn tổ</w:t>
            </w:r>
          </w:p>
          <w:p w:rsidR="00656202" w:rsidRPr="00A7368D" w:rsidRDefault="00656202" w:rsidP="00B20CBE">
            <w:pPr>
              <w:spacing w:line="312" w:lineRule="auto"/>
              <w:ind w:right="45"/>
              <w:jc w:val="center"/>
              <w:rPr>
                <w:sz w:val="26"/>
                <w:szCs w:val="26"/>
              </w:rPr>
            </w:pPr>
            <w:r w:rsidRPr="00A7368D">
              <w:rPr>
                <w:sz w:val="26"/>
                <w:szCs w:val="26"/>
              </w:rPr>
              <w:t>Cao Ngọc Phương trinh</w:t>
            </w:r>
          </w:p>
        </w:tc>
      </w:tr>
      <w:tr w:rsidR="00656202" w:rsidRPr="00A7368D" w:rsidTr="00382B31">
        <w:trPr>
          <w:trHeight w:val="340"/>
          <w:jc w:val="center"/>
        </w:trPr>
        <w:tc>
          <w:tcPr>
            <w:tcW w:w="1318" w:type="dxa"/>
            <w:tcBorders>
              <w:top w:val="single" w:sz="4" w:space="0" w:color="auto"/>
              <w:left w:val="single" w:sz="4" w:space="0" w:color="auto"/>
              <w:bottom w:val="single" w:sz="4" w:space="0" w:color="auto"/>
              <w:right w:val="single" w:sz="4" w:space="0" w:color="auto"/>
            </w:tcBorders>
          </w:tcPr>
          <w:p w:rsidR="00656202" w:rsidRPr="00A7368D" w:rsidRDefault="00656202" w:rsidP="00B20CBE">
            <w:pPr>
              <w:spacing w:line="312" w:lineRule="auto"/>
              <w:jc w:val="center"/>
              <w:rPr>
                <w:sz w:val="26"/>
                <w:szCs w:val="26"/>
              </w:rPr>
            </w:pPr>
            <w:r w:rsidRPr="00A7368D">
              <w:rPr>
                <w:sz w:val="26"/>
                <w:szCs w:val="26"/>
              </w:rPr>
              <w:t>02/201</w:t>
            </w:r>
            <w:r w:rsidR="00883903" w:rsidRPr="00A7368D">
              <w:rPr>
                <w:sz w:val="26"/>
                <w:szCs w:val="26"/>
              </w:rPr>
              <w:t>9</w:t>
            </w:r>
          </w:p>
        </w:tc>
        <w:tc>
          <w:tcPr>
            <w:tcW w:w="4507"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left"/>
              <w:rPr>
                <w:sz w:val="26"/>
                <w:szCs w:val="26"/>
              </w:rPr>
            </w:pPr>
            <w:r w:rsidRPr="00A7368D">
              <w:rPr>
                <w:sz w:val="26"/>
                <w:szCs w:val="26"/>
              </w:rPr>
              <w:t>Tham gia thi đấu cấp quận môn bóng ném, cầu lông</w:t>
            </w:r>
          </w:p>
          <w:p w:rsidR="00656202" w:rsidRPr="00A7368D" w:rsidRDefault="00656202" w:rsidP="00B20CBE">
            <w:pPr>
              <w:spacing w:line="312" w:lineRule="auto"/>
              <w:ind w:right="45"/>
              <w:jc w:val="left"/>
              <w:rPr>
                <w:sz w:val="26"/>
                <w:szCs w:val="26"/>
              </w:rPr>
            </w:pPr>
            <w:r w:rsidRPr="00A7368D">
              <w:rPr>
                <w:sz w:val="26"/>
                <w:szCs w:val="26"/>
              </w:rPr>
              <w:t>Tham gia thi đấu cấp Thành phố bóng ném, cầu lông</w:t>
            </w:r>
          </w:p>
        </w:tc>
        <w:tc>
          <w:tcPr>
            <w:tcW w:w="1690"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center"/>
              <w:rPr>
                <w:sz w:val="26"/>
                <w:szCs w:val="26"/>
              </w:rPr>
            </w:pPr>
            <w:r w:rsidRPr="00A7368D">
              <w:rPr>
                <w:sz w:val="26"/>
                <w:szCs w:val="26"/>
              </w:rPr>
              <w:t>Trần Vũ Thị Hiếu Hạnh</w:t>
            </w:r>
          </w:p>
        </w:tc>
        <w:tc>
          <w:tcPr>
            <w:tcW w:w="2992"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center"/>
              <w:rPr>
                <w:sz w:val="26"/>
                <w:szCs w:val="26"/>
              </w:rPr>
            </w:pPr>
            <w:proofErr w:type="spellStart"/>
            <w:r w:rsidRPr="00A7368D">
              <w:rPr>
                <w:sz w:val="26"/>
                <w:szCs w:val="26"/>
              </w:rPr>
              <w:t>Nguyễn</w:t>
            </w:r>
            <w:proofErr w:type="spellEnd"/>
            <w:r w:rsidRPr="00A7368D">
              <w:rPr>
                <w:sz w:val="26"/>
                <w:szCs w:val="26"/>
              </w:rPr>
              <w:t xml:space="preserve"> Mạnh Hùng</w:t>
            </w:r>
          </w:p>
          <w:p w:rsidR="00656202" w:rsidRPr="00A7368D" w:rsidRDefault="00656202" w:rsidP="00B20CBE">
            <w:pPr>
              <w:spacing w:line="312" w:lineRule="auto"/>
              <w:ind w:right="45"/>
              <w:jc w:val="center"/>
              <w:rPr>
                <w:sz w:val="26"/>
                <w:szCs w:val="26"/>
              </w:rPr>
            </w:pPr>
            <w:r w:rsidRPr="00A7368D">
              <w:rPr>
                <w:sz w:val="26"/>
                <w:szCs w:val="26"/>
              </w:rPr>
              <w:t>Trần Kiều Thư</w:t>
            </w:r>
          </w:p>
        </w:tc>
      </w:tr>
      <w:tr w:rsidR="00656202" w:rsidRPr="00A7368D" w:rsidTr="00382B31">
        <w:trPr>
          <w:trHeight w:val="340"/>
          <w:jc w:val="center"/>
        </w:trPr>
        <w:tc>
          <w:tcPr>
            <w:tcW w:w="1318" w:type="dxa"/>
            <w:tcBorders>
              <w:top w:val="single" w:sz="4" w:space="0" w:color="auto"/>
              <w:left w:val="single" w:sz="4" w:space="0" w:color="auto"/>
              <w:bottom w:val="single" w:sz="4" w:space="0" w:color="auto"/>
              <w:right w:val="single" w:sz="4" w:space="0" w:color="auto"/>
            </w:tcBorders>
          </w:tcPr>
          <w:p w:rsidR="00BF0E68" w:rsidRPr="00A7368D" w:rsidRDefault="00BF0E68" w:rsidP="00B20CBE">
            <w:pPr>
              <w:spacing w:line="312" w:lineRule="auto"/>
              <w:jc w:val="center"/>
              <w:rPr>
                <w:sz w:val="26"/>
                <w:szCs w:val="26"/>
              </w:rPr>
            </w:pPr>
          </w:p>
          <w:p w:rsidR="00656202" w:rsidRPr="00A7368D" w:rsidRDefault="00656202" w:rsidP="00B20CBE">
            <w:pPr>
              <w:spacing w:line="312" w:lineRule="auto"/>
              <w:jc w:val="center"/>
              <w:rPr>
                <w:sz w:val="26"/>
                <w:szCs w:val="26"/>
              </w:rPr>
            </w:pPr>
            <w:r w:rsidRPr="00A7368D">
              <w:rPr>
                <w:sz w:val="26"/>
                <w:szCs w:val="26"/>
              </w:rPr>
              <w:t>3/201</w:t>
            </w:r>
            <w:r w:rsidR="00883903" w:rsidRPr="00A7368D">
              <w:rPr>
                <w:sz w:val="26"/>
                <w:szCs w:val="26"/>
              </w:rPr>
              <w:t>9</w:t>
            </w:r>
          </w:p>
        </w:tc>
        <w:tc>
          <w:tcPr>
            <w:tcW w:w="4507"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left"/>
              <w:rPr>
                <w:sz w:val="26"/>
                <w:szCs w:val="26"/>
              </w:rPr>
            </w:pPr>
            <w:r w:rsidRPr="00A7368D">
              <w:rPr>
                <w:sz w:val="26"/>
                <w:szCs w:val="26"/>
              </w:rPr>
              <w:t>Tham gia thi đấu cấp quận môn bóng đá, điền kinh</w:t>
            </w:r>
          </w:p>
          <w:p w:rsidR="00656202" w:rsidRPr="00A7368D" w:rsidRDefault="00656202" w:rsidP="00B20CBE">
            <w:pPr>
              <w:spacing w:line="312" w:lineRule="auto"/>
              <w:ind w:right="45"/>
              <w:jc w:val="left"/>
              <w:rPr>
                <w:sz w:val="26"/>
                <w:szCs w:val="26"/>
              </w:rPr>
            </w:pPr>
            <w:r w:rsidRPr="00A7368D">
              <w:rPr>
                <w:sz w:val="26"/>
                <w:szCs w:val="26"/>
              </w:rPr>
              <w:t>Tham gia thi đấu cấp Thành phố môn bóng đá, điền kinh</w:t>
            </w:r>
          </w:p>
        </w:tc>
        <w:tc>
          <w:tcPr>
            <w:tcW w:w="1690"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center"/>
              <w:rPr>
                <w:sz w:val="26"/>
                <w:szCs w:val="26"/>
              </w:rPr>
            </w:pPr>
            <w:r w:rsidRPr="00A7368D">
              <w:rPr>
                <w:sz w:val="26"/>
                <w:szCs w:val="26"/>
              </w:rPr>
              <w:t>Trần Vũ Thị Hiếu Hạnh</w:t>
            </w:r>
          </w:p>
        </w:tc>
        <w:tc>
          <w:tcPr>
            <w:tcW w:w="2992"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center"/>
              <w:rPr>
                <w:sz w:val="26"/>
                <w:szCs w:val="26"/>
              </w:rPr>
            </w:pPr>
            <w:proofErr w:type="spellStart"/>
            <w:r w:rsidRPr="00A7368D">
              <w:rPr>
                <w:sz w:val="26"/>
                <w:szCs w:val="26"/>
              </w:rPr>
              <w:t>Nguyễn</w:t>
            </w:r>
            <w:proofErr w:type="spellEnd"/>
            <w:r w:rsidRPr="00A7368D">
              <w:rPr>
                <w:sz w:val="26"/>
                <w:szCs w:val="26"/>
              </w:rPr>
              <w:t xml:space="preserve"> Mạnh Hùng</w:t>
            </w:r>
          </w:p>
          <w:p w:rsidR="00656202" w:rsidRPr="00A7368D" w:rsidRDefault="00656202" w:rsidP="00B20CBE">
            <w:pPr>
              <w:spacing w:line="312" w:lineRule="auto"/>
              <w:ind w:right="45"/>
              <w:jc w:val="center"/>
              <w:rPr>
                <w:sz w:val="26"/>
                <w:szCs w:val="26"/>
              </w:rPr>
            </w:pPr>
            <w:r w:rsidRPr="00A7368D">
              <w:rPr>
                <w:sz w:val="26"/>
                <w:szCs w:val="26"/>
              </w:rPr>
              <w:t>Phạm Đức Tuấn</w:t>
            </w:r>
          </w:p>
        </w:tc>
      </w:tr>
      <w:tr w:rsidR="00656202" w:rsidRPr="00A7368D" w:rsidTr="00BF0E68">
        <w:trPr>
          <w:trHeight w:val="2150"/>
          <w:jc w:val="center"/>
        </w:trPr>
        <w:tc>
          <w:tcPr>
            <w:tcW w:w="1318" w:type="dxa"/>
            <w:tcBorders>
              <w:top w:val="single" w:sz="4" w:space="0" w:color="auto"/>
              <w:left w:val="single" w:sz="4" w:space="0" w:color="auto"/>
              <w:bottom w:val="single" w:sz="4" w:space="0" w:color="auto"/>
              <w:right w:val="single" w:sz="4" w:space="0" w:color="auto"/>
            </w:tcBorders>
          </w:tcPr>
          <w:p w:rsidR="00BF0E68" w:rsidRPr="00A7368D" w:rsidRDefault="00BF0E68" w:rsidP="00B20CBE">
            <w:pPr>
              <w:spacing w:line="312" w:lineRule="auto"/>
              <w:jc w:val="center"/>
              <w:rPr>
                <w:sz w:val="26"/>
                <w:szCs w:val="26"/>
              </w:rPr>
            </w:pPr>
          </w:p>
          <w:p w:rsidR="00BF0E68" w:rsidRPr="00A7368D" w:rsidRDefault="00BF0E68" w:rsidP="00B20CBE">
            <w:pPr>
              <w:spacing w:line="312" w:lineRule="auto"/>
              <w:jc w:val="center"/>
              <w:rPr>
                <w:sz w:val="26"/>
                <w:szCs w:val="26"/>
              </w:rPr>
            </w:pPr>
          </w:p>
          <w:p w:rsidR="00656202" w:rsidRPr="00A7368D" w:rsidRDefault="00656202" w:rsidP="00B20CBE">
            <w:pPr>
              <w:spacing w:line="312" w:lineRule="auto"/>
              <w:jc w:val="center"/>
              <w:rPr>
                <w:sz w:val="26"/>
                <w:szCs w:val="26"/>
              </w:rPr>
            </w:pPr>
            <w:r w:rsidRPr="00A7368D">
              <w:rPr>
                <w:sz w:val="26"/>
                <w:szCs w:val="26"/>
              </w:rPr>
              <w:t>4/201</w:t>
            </w:r>
            <w:r w:rsidR="00883903" w:rsidRPr="00A7368D">
              <w:rPr>
                <w:sz w:val="26"/>
                <w:szCs w:val="26"/>
              </w:rPr>
              <w:t>9</w:t>
            </w:r>
          </w:p>
        </w:tc>
        <w:tc>
          <w:tcPr>
            <w:tcW w:w="4507"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left"/>
              <w:rPr>
                <w:sz w:val="26"/>
                <w:szCs w:val="26"/>
              </w:rPr>
            </w:pPr>
            <w:r w:rsidRPr="00A7368D">
              <w:rPr>
                <w:sz w:val="26"/>
                <w:szCs w:val="26"/>
              </w:rPr>
              <w:t>Tham gia thi đấu cấp quận môn bóng bàn, Festival bơi</w:t>
            </w:r>
          </w:p>
          <w:p w:rsidR="00656202" w:rsidRPr="00A7368D" w:rsidRDefault="00656202" w:rsidP="00B20CBE">
            <w:pPr>
              <w:spacing w:line="312" w:lineRule="auto"/>
              <w:ind w:right="45"/>
              <w:jc w:val="left"/>
              <w:rPr>
                <w:sz w:val="26"/>
                <w:szCs w:val="26"/>
              </w:rPr>
            </w:pPr>
            <w:r w:rsidRPr="00A7368D">
              <w:rPr>
                <w:sz w:val="26"/>
                <w:szCs w:val="26"/>
              </w:rPr>
              <w:t>Tham gia thi đấu cấp Thành phố môn bóng bàn, Festival bơi</w:t>
            </w:r>
          </w:p>
          <w:p w:rsidR="00656202" w:rsidRPr="00A7368D" w:rsidRDefault="00656202" w:rsidP="00B20CBE">
            <w:pPr>
              <w:spacing w:line="312" w:lineRule="auto"/>
              <w:ind w:right="45"/>
              <w:jc w:val="left"/>
              <w:rPr>
                <w:sz w:val="26"/>
                <w:szCs w:val="26"/>
              </w:rPr>
            </w:pPr>
          </w:p>
        </w:tc>
        <w:tc>
          <w:tcPr>
            <w:tcW w:w="1690"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center"/>
              <w:rPr>
                <w:sz w:val="26"/>
                <w:szCs w:val="26"/>
              </w:rPr>
            </w:pPr>
            <w:r w:rsidRPr="00A7368D">
              <w:rPr>
                <w:sz w:val="26"/>
                <w:szCs w:val="26"/>
              </w:rPr>
              <w:t>Trần Vũ Thị Hiếu Hạnh</w:t>
            </w:r>
          </w:p>
        </w:tc>
        <w:tc>
          <w:tcPr>
            <w:tcW w:w="2992"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center"/>
              <w:rPr>
                <w:sz w:val="26"/>
                <w:szCs w:val="26"/>
              </w:rPr>
            </w:pPr>
            <w:r w:rsidRPr="00A7368D">
              <w:rPr>
                <w:sz w:val="26"/>
                <w:szCs w:val="26"/>
              </w:rPr>
              <w:t>Lương Hữu Hiệu</w:t>
            </w:r>
          </w:p>
          <w:p w:rsidR="00656202" w:rsidRPr="00A7368D" w:rsidRDefault="00656202" w:rsidP="00B20CBE">
            <w:pPr>
              <w:spacing w:line="312" w:lineRule="auto"/>
              <w:ind w:right="45"/>
              <w:jc w:val="center"/>
              <w:rPr>
                <w:sz w:val="26"/>
                <w:szCs w:val="26"/>
              </w:rPr>
            </w:pPr>
            <w:proofErr w:type="spellStart"/>
            <w:r w:rsidRPr="00A7368D">
              <w:rPr>
                <w:sz w:val="26"/>
                <w:szCs w:val="26"/>
              </w:rPr>
              <w:t>Nguyễn</w:t>
            </w:r>
            <w:proofErr w:type="spellEnd"/>
            <w:r w:rsidRPr="00A7368D">
              <w:rPr>
                <w:sz w:val="26"/>
                <w:szCs w:val="26"/>
              </w:rPr>
              <w:t xml:space="preserve"> Danh Bá</w:t>
            </w:r>
          </w:p>
        </w:tc>
      </w:tr>
      <w:tr w:rsidR="00656202" w:rsidRPr="00A7368D" w:rsidTr="00BF0E68">
        <w:trPr>
          <w:trHeight w:val="1250"/>
          <w:jc w:val="center"/>
        </w:trPr>
        <w:tc>
          <w:tcPr>
            <w:tcW w:w="1318" w:type="dxa"/>
            <w:tcBorders>
              <w:top w:val="single" w:sz="4" w:space="0" w:color="auto"/>
              <w:left w:val="single" w:sz="4" w:space="0" w:color="auto"/>
              <w:bottom w:val="single" w:sz="4" w:space="0" w:color="auto"/>
              <w:right w:val="single" w:sz="4" w:space="0" w:color="auto"/>
            </w:tcBorders>
          </w:tcPr>
          <w:p w:rsidR="00BF0E68" w:rsidRPr="00A7368D" w:rsidRDefault="00BF0E68" w:rsidP="00B20CBE">
            <w:pPr>
              <w:spacing w:line="312" w:lineRule="auto"/>
              <w:jc w:val="center"/>
              <w:rPr>
                <w:sz w:val="26"/>
                <w:szCs w:val="26"/>
              </w:rPr>
            </w:pPr>
          </w:p>
          <w:p w:rsidR="00656202" w:rsidRPr="00A7368D" w:rsidRDefault="00656202" w:rsidP="00B20CBE">
            <w:pPr>
              <w:spacing w:line="312" w:lineRule="auto"/>
              <w:jc w:val="center"/>
              <w:rPr>
                <w:sz w:val="26"/>
                <w:szCs w:val="26"/>
              </w:rPr>
            </w:pPr>
            <w:r w:rsidRPr="00A7368D">
              <w:rPr>
                <w:sz w:val="26"/>
                <w:szCs w:val="26"/>
              </w:rPr>
              <w:t>5/201</w:t>
            </w:r>
            <w:r w:rsidR="00883903" w:rsidRPr="00A7368D">
              <w:rPr>
                <w:sz w:val="26"/>
                <w:szCs w:val="26"/>
              </w:rPr>
              <w:t>9</w:t>
            </w:r>
          </w:p>
        </w:tc>
        <w:tc>
          <w:tcPr>
            <w:tcW w:w="4507"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left"/>
              <w:rPr>
                <w:sz w:val="26"/>
                <w:szCs w:val="26"/>
              </w:rPr>
            </w:pPr>
          </w:p>
          <w:p w:rsidR="00656202" w:rsidRPr="00A7368D" w:rsidRDefault="00656202" w:rsidP="00B20CBE">
            <w:pPr>
              <w:spacing w:line="312" w:lineRule="auto"/>
              <w:ind w:right="45"/>
              <w:jc w:val="left"/>
              <w:rPr>
                <w:sz w:val="26"/>
                <w:szCs w:val="26"/>
              </w:rPr>
            </w:pPr>
            <w:r w:rsidRPr="00A7368D">
              <w:rPr>
                <w:sz w:val="26"/>
                <w:szCs w:val="26"/>
              </w:rPr>
              <w:t>Tham gia thi đấu cấp Thành phố môn bóng rổ</w:t>
            </w:r>
          </w:p>
        </w:tc>
        <w:tc>
          <w:tcPr>
            <w:tcW w:w="1690"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center"/>
              <w:rPr>
                <w:sz w:val="26"/>
                <w:szCs w:val="26"/>
              </w:rPr>
            </w:pPr>
            <w:r w:rsidRPr="00A7368D">
              <w:rPr>
                <w:sz w:val="26"/>
                <w:szCs w:val="26"/>
              </w:rPr>
              <w:t>Trần Vũ Thị Hiếu Hạnh</w:t>
            </w:r>
          </w:p>
        </w:tc>
        <w:tc>
          <w:tcPr>
            <w:tcW w:w="2992"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center"/>
              <w:rPr>
                <w:sz w:val="26"/>
                <w:szCs w:val="26"/>
              </w:rPr>
            </w:pPr>
            <w:r w:rsidRPr="00A7368D">
              <w:rPr>
                <w:sz w:val="26"/>
                <w:szCs w:val="26"/>
              </w:rPr>
              <w:t>Lương Hữu Hiệu</w:t>
            </w:r>
          </w:p>
        </w:tc>
      </w:tr>
      <w:tr w:rsidR="00656202" w:rsidRPr="00A7368D" w:rsidTr="00BF0E68">
        <w:trPr>
          <w:trHeight w:val="1610"/>
          <w:jc w:val="center"/>
        </w:trPr>
        <w:tc>
          <w:tcPr>
            <w:tcW w:w="1318" w:type="dxa"/>
            <w:tcBorders>
              <w:top w:val="single" w:sz="4" w:space="0" w:color="auto"/>
              <w:left w:val="single" w:sz="4" w:space="0" w:color="auto"/>
              <w:bottom w:val="single" w:sz="4" w:space="0" w:color="auto"/>
              <w:right w:val="single" w:sz="4" w:space="0" w:color="auto"/>
            </w:tcBorders>
          </w:tcPr>
          <w:p w:rsidR="00BF0E68" w:rsidRPr="00A7368D" w:rsidRDefault="00BF0E68" w:rsidP="00B20CBE">
            <w:pPr>
              <w:spacing w:line="312" w:lineRule="auto"/>
              <w:jc w:val="center"/>
              <w:rPr>
                <w:sz w:val="26"/>
                <w:szCs w:val="26"/>
              </w:rPr>
            </w:pPr>
          </w:p>
          <w:p w:rsidR="00656202" w:rsidRPr="00A7368D" w:rsidRDefault="00656202" w:rsidP="00B20CBE">
            <w:pPr>
              <w:spacing w:line="312" w:lineRule="auto"/>
              <w:jc w:val="center"/>
              <w:rPr>
                <w:sz w:val="26"/>
                <w:szCs w:val="26"/>
              </w:rPr>
            </w:pPr>
            <w:r w:rsidRPr="00A7368D">
              <w:rPr>
                <w:sz w:val="26"/>
                <w:szCs w:val="26"/>
              </w:rPr>
              <w:t>6-7/201</w:t>
            </w:r>
            <w:r w:rsidR="00883903" w:rsidRPr="00A7368D">
              <w:rPr>
                <w:sz w:val="26"/>
                <w:szCs w:val="26"/>
              </w:rPr>
              <w:t>9</w:t>
            </w:r>
          </w:p>
        </w:tc>
        <w:tc>
          <w:tcPr>
            <w:tcW w:w="4507"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left"/>
              <w:rPr>
                <w:sz w:val="26"/>
                <w:szCs w:val="26"/>
              </w:rPr>
            </w:pPr>
            <w:r w:rsidRPr="00A7368D">
              <w:rPr>
                <w:sz w:val="26"/>
                <w:szCs w:val="26"/>
              </w:rPr>
              <w:t>Tham gia thi đấu cấp Thành phố môn Judo</w:t>
            </w:r>
          </w:p>
          <w:p w:rsidR="00656202" w:rsidRPr="00A7368D" w:rsidRDefault="00656202" w:rsidP="00B20CBE">
            <w:pPr>
              <w:spacing w:line="312" w:lineRule="auto"/>
              <w:ind w:right="45"/>
              <w:jc w:val="left"/>
              <w:rPr>
                <w:sz w:val="26"/>
                <w:szCs w:val="26"/>
              </w:rPr>
            </w:pPr>
            <w:r w:rsidRPr="00A7368D">
              <w:rPr>
                <w:sz w:val="26"/>
                <w:szCs w:val="26"/>
              </w:rPr>
              <w:t>Tham gia thi đấu cấp TQ môn Judo</w:t>
            </w:r>
          </w:p>
        </w:tc>
        <w:tc>
          <w:tcPr>
            <w:tcW w:w="1690"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center"/>
              <w:rPr>
                <w:sz w:val="26"/>
                <w:szCs w:val="26"/>
              </w:rPr>
            </w:pPr>
            <w:r w:rsidRPr="00A7368D">
              <w:rPr>
                <w:sz w:val="26"/>
                <w:szCs w:val="26"/>
              </w:rPr>
              <w:t>Trần Vũ Thị Hiếu Hạnh</w:t>
            </w:r>
          </w:p>
        </w:tc>
        <w:tc>
          <w:tcPr>
            <w:tcW w:w="2992" w:type="dxa"/>
            <w:tcBorders>
              <w:top w:val="single" w:sz="4" w:space="0" w:color="auto"/>
              <w:left w:val="single" w:sz="4" w:space="0" w:color="auto"/>
              <w:bottom w:val="single" w:sz="4" w:space="0" w:color="auto"/>
              <w:right w:val="single" w:sz="4" w:space="0" w:color="auto"/>
            </w:tcBorders>
            <w:vAlign w:val="center"/>
          </w:tcPr>
          <w:p w:rsidR="00656202" w:rsidRPr="00A7368D" w:rsidRDefault="00656202" w:rsidP="00B20CBE">
            <w:pPr>
              <w:spacing w:line="312" w:lineRule="auto"/>
              <w:ind w:right="45"/>
              <w:jc w:val="center"/>
              <w:rPr>
                <w:sz w:val="26"/>
                <w:szCs w:val="26"/>
              </w:rPr>
            </w:pPr>
            <w:r w:rsidRPr="00A7368D">
              <w:rPr>
                <w:sz w:val="26"/>
                <w:szCs w:val="26"/>
              </w:rPr>
              <w:t>Trần Vũ Thị Hiếu Hạnh</w:t>
            </w:r>
          </w:p>
          <w:p w:rsidR="00656202" w:rsidRPr="00A7368D" w:rsidRDefault="00656202" w:rsidP="00B20CBE">
            <w:pPr>
              <w:spacing w:line="312" w:lineRule="auto"/>
              <w:ind w:right="45"/>
              <w:jc w:val="left"/>
              <w:rPr>
                <w:sz w:val="26"/>
                <w:szCs w:val="26"/>
              </w:rPr>
            </w:pPr>
            <w:r w:rsidRPr="00A7368D">
              <w:rPr>
                <w:sz w:val="26"/>
                <w:szCs w:val="26"/>
              </w:rPr>
              <w:t>Cao Ngọ</w:t>
            </w:r>
            <w:r w:rsidR="00B264F9" w:rsidRPr="00A7368D">
              <w:rPr>
                <w:sz w:val="26"/>
                <w:szCs w:val="26"/>
              </w:rPr>
              <w:t xml:space="preserve">c </w:t>
            </w:r>
            <w:proofErr w:type="spellStart"/>
            <w:r w:rsidR="00B264F9" w:rsidRPr="00A7368D">
              <w:rPr>
                <w:sz w:val="26"/>
                <w:szCs w:val="26"/>
              </w:rPr>
              <w:t>Phương</w:t>
            </w:r>
            <w:r w:rsidRPr="00A7368D">
              <w:rPr>
                <w:sz w:val="26"/>
                <w:szCs w:val="26"/>
              </w:rPr>
              <w:t>Trinh</w:t>
            </w:r>
            <w:proofErr w:type="spellEnd"/>
          </w:p>
        </w:tc>
      </w:tr>
    </w:tbl>
    <w:p w:rsidR="00006E33" w:rsidRPr="00A7368D" w:rsidRDefault="00006E33" w:rsidP="00B20CBE">
      <w:pPr>
        <w:pStyle w:val="Cau"/>
        <w:spacing w:before="0" w:line="312" w:lineRule="auto"/>
        <w:rPr>
          <w:sz w:val="26"/>
          <w:szCs w:val="26"/>
          <w:highlight w:val="white"/>
        </w:rPr>
      </w:pPr>
    </w:p>
    <w:p w:rsidR="00006E33" w:rsidRPr="00A7368D" w:rsidRDefault="00006E33" w:rsidP="00B20CBE">
      <w:pPr>
        <w:pStyle w:val="Cau"/>
        <w:spacing w:before="0" w:line="312" w:lineRule="auto"/>
        <w:rPr>
          <w:b/>
          <w:sz w:val="26"/>
          <w:szCs w:val="26"/>
          <w:highlight w:val="white"/>
        </w:rPr>
      </w:pPr>
      <w:r w:rsidRPr="00A7368D">
        <w:rPr>
          <w:b/>
          <w:sz w:val="26"/>
          <w:szCs w:val="26"/>
          <w:highlight w:val="white"/>
        </w:rPr>
        <w:t xml:space="preserve">6. Tăng cường công tác kiểm tra nội bộ, đánh giá phân loại đội </w:t>
      </w:r>
      <w:proofErr w:type="gramStart"/>
      <w:r w:rsidRPr="00A7368D">
        <w:rPr>
          <w:b/>
          <w:sz w:val="26"/>
          <w:szCs w:val="26"/>
          <w:highlight w:val="white"/>
        </w:rPr>
        <w:t>ngũ</w:t>
      </w:r>
      <w:proofErr w:type="gramEnd"/>
      <w:r w:rsidRPr="00A7368D">
        <w:rPr>
          <w:b/>
          <w:sz w:val="26"/>
          <w:szCs w:val="26"/>
          <w:highlight w:val="white"/>
        </w:rPr>
        <w:t xml:space="preserve"> giáo viên.</w:t>
      </w:r>
    </w:p>
    <w:p w:rsidR="00006E33" w:rsidRPr="00A7368D" w:rsidRDefault="00006E33" w:rsidP="00B20CBE">
      <w:pPr>
        <w:pStyle w:val="Cau"/>
        <w:spacing w:before="0" w:line="312" w:lineRule="auto"/>
        <w:rPr>
          <w:sz w:val="26"/>
          <w:szCs w:val="26"/>
          <w:highlight w:val="white"/>
        </w:rPr>
      </w:pPr>
      <w:r w:rsidRPr="00A7368D">
        <w:rPr>
          <w:sz w:val="26"/>
          <w:szCs w:val="26"/>
          <w:highlight w:val="white"/>
        </w:rPr>
        <w:t>-</w:t>
      </w:r>
      <w:r w:rsidR="003415F8" w:rsidRPr="00A7368D">
        <w:rPr>
          <w:sz w:val="26"/>
          <w:szCs w:val="26"/>
          <w:highlight w:val="white"/>
        </w:rPr>
        <w:t xml:space="preserve"> Tất cả giáo viên trong tổ luôn ý thức và nghiêm túc thực hiện việc thanh kiểm tra chuyên môn </w:t>
      </w:r>
      <w:proofErr w:type="gramStart"/>
      <w:r w:rsidR="003415F8" w:rsidRPr="00A7368D">
        <w:rPr>
          <w:sz w:val="26"/>
          <w:szCs w:val="26"/>
          <w:highlight w:val="white"/>
        </w:rPr>
        <w:t>theo</w:t>
      </w:r>
      <w:proofErr w:type="gramEnd"/>
      <w:r w:rsidR="003415F8" w:rsidRPr="00A7368D">
        <w:rPr>
          <w:sz w:val="26"/>
          <w:szCs w:val="26"/>
          <w:highlight w:val="white"/>
        </w:rPr>
        <w:t xml:space="preserve"> quy định của ngành.</w:t>
      </w:r>
    </w:p>
    <w:p w:rsidR="00006E33" w:rsidRPr="00A7368D" w:rsidRDefault="00006E33" w:rsidP="00B20CBE">
      <w:pPr>
        <w:pStyle w:val="Cau"/>
        <w:spacing w:before="0" w:line="312" w:lineRule="auto"/>
        <w:rPr>
          <w:sz w:val="26"/>
          <w:szCs w:val="26"/>
          <w:highlight w:val="white"/>
        </w:rPr>
      </w:pPr>
      <w:r w:rsidRPr="00A7368D">
        <w:rPr>
          <w:sz w:val="26"/>
          <w:szCs w:val="26"/>
          <w:highlight w:val="white"/>
        </w:rPr>
        <w:t>-</w:t>
      </w:r>
      <w:r w:rsidR="003415F8" w:rsidRPr="00A7368D">
        <w:rPr>
          <w:sz w:val="26"/>
          <w:szCs w:val="26"/>
          <w:highlight w:val="white"/>
        </w:rPr>
        <w:t xml:space="preserve"> Bảng thanh kiểm tra chuyên môn cụ </w:t>
      </w:r>
      <w:proofErr w:type="gramStart"/>
      <w:r w:rsidR="003415F8" w:rsidRPr="00A7368D">
        <w:rPr>
          <w:sz w:val="26"/>
          <w:szCs w:val="26"/>
          <w:highlight w:val="white"/>
        </w:rPr>
        <w:t>thể :</w:t>
      </w:r>
      <w:proofErr w:type="gramEnd"/>
    </w:p>
    <w:p w:rsidR="00295D41" w:rsidRPr="00A7368D" w:rsidRDefault="00295D41" w:rsidP="00B20CBE">
      <w:pPr>
        <w:pStyle w:val="Cau"/>
        <w:spacing w:before="0" w:line="312" w:lineRule="auto"/>
        <w:rPr>
          <w:sz w:val="26"/>
          <w:szCs w:val="26"/>
          <w:highlight w:val="white"/>
        </w:rPr>
      </w:pPr>
    </w:p>
    <w:tbl>
      <w:tblPr>
        <w:tblW w:w="10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698"/>
        <w:gridCol w:w="2608"/>
        <w:gridCol w:w="1446"/>
        <w:gridCol w:w="2825"/>
      </w:tblGrid>
      <w:tr w:rsidR="00B06F3C" w:rsidRPr="00A7368D" w:rsidTr="00B20CBE">
        <w:trPr>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rsidR="00B06F3C" w:rsidRPr="00A7368D" w:rsidRDefault="00B06F3C" w:rsidP="00B20CBE">
            <w:pPr>
              <w:spacing w:line="312" w:lineRule="auto"/>
              <w:ind w:right="45"/>
              <w:jc w:val="center"/>
              <w:rPr>
                <w:b/>
                <w:sz w:val="26"/>
                <w:szCs w:val="26"/>
              </w:rPr>
            </w:pPr>
            <w:r w:rsidRPr="00A7368D">
              <w:rPr>
                <w:b/>
                <w:sz w:val="26"/>
                <w:szCs w:val="26"/>
              </w:rPr>
              <w:t>Tháng</w:t>
            </w:r>
          </w:p>
        </w:tc>
        <w:tc>
          <w:tcPr>
            <w:tcW w:w="2700" w:type="dxa"/>
            <w:tcBorders>
              <w:top w:val="single" w:sz="4" w:space="0" w:color="auto"/>
              <w:left w:val="single" w:sz="4" w:space="0" w:color="auto"/>
              <w:bottom w:val="single" w:sz="4" w:space="0" w:color="auto"/>
              <w:right w:val="single" w:sz="4" w:space="0" w:color="auto"/>
            </w:tcBorders>
            <w:vAlign w:val="center"/>
            <w:hideMark/>
          </w:tcPr>
          <w:p w:rsidR="00B06F3C" w:rsidRPr="00A7368D" w:rsidRDefault="00B06F3C" w:rsidP="00B20CBE">
            <w:pPr>
              <w:spacing w:line="312" w:lineRule="auto"/>
              <w:ind w:right="45"/>
              <w:jc w:val="center"/>
              <w:rPr>
                <w:b/>
                <w:sz w:val="26"/>
                <w:szCs w:val="26"/>
              </w:rPr>
            </w:pPr>
            <w:r w:rsidRPr="00A7368D">
              <w:rPr>
                <w:b/>
                <w:sz w:val="26"/>
                <w:szCs w:val="26"/>
              </w:rPr>
              <w:t>Nội dung kiểm tra</w:t>
            </w:r>
          </w:p>
        </w:tc>
        <w:tc>
          <w:tcPr>
            <w:tcW w:w="2610" w:type="dxa"/>
            <w:tcBorders>
              <w:top w:val="single" w:sz="4" w:space="0" w:color="auto"/>
              <w:left w:val="single" w:sz="4" w:space="0" w:color="auto"/>
              <w:bottom w:val="single" w:sz="4" w:space="0" w:color="auto"/>
              <w:right w:val="single" w:sz="4" w:space="0" w:color="auto"/>
            </w:tcBorders>
            <w:vAlign w:val="center"/>
            <w:hideMark/>
          </w:tcPr>
          <w:p w:rsidR="00B06F3C" w:rsidRPr="00A7368D" w:rsidRDefault="00B06F3C" w:rsidP="00B20CBE">
            <w:pPr>
              <w:spacing w:line="312" w:lineRule="auto"/>
              <w:ind w:right="45"/>
              <w:jc w:val="center"/>
              <w:rPr>
                <w:b/>
                <w:sz w:val="26"/>
                <w:szCs w:val="26"/>
              </w:rPr>
            </w:pPr>
            <w:r w:rsidRPr="00A7368D">
              <w:rPr>
                <w:b/>
                <w:sz w:val="26"/>
                <w:szCs w:val="26"/>
              </w:rPr>
              <w:t>Giáo viên được kiểm tra</w:t>
            </w:r>
          </w:p>
        </w:tc>
        <w:tc>
          <w:tcPr>
            <w:tcW w:w="1441" w:type="dxa"/>
            <w:tcBorders>
              <w:top w:val="single" w:sz="4" w:space="0" w:color="auto"/>
              <w:left w:val="single" w:sz="4" w:space="0" w:color="auto"/>
              <w:bottom w:val="single" w:sz="4" w:space="0" w:color="auto"/>
              <w:right w:val="single" w:sz="4" w:space="0" w:color="auto"/>
            </w:tcBorders>
            <w:vAlign w:val="center"/>
            <w:hideMark/>
          </w:tcPr>
          <w:p w:rsidR="00B06F3C" w:rsidRPr="00A7368D" w:rsidRDefault="00B06F3C" w:rsidP="00B20CBE">
            <w:pPr>
              <w:spacing w:line="312" w:lineRule="auto"/>
              <w:ind w:right="45"/>
              <w:jc w:val="center"/>
              <w:rPr>
                <w:b/>
                <w:sz w:val="26"/>
                <w:szCs w:val="26"/>
              </w:rPr>
            </w:pPr>
            <w:r w:rsidRPr="00A7368D">
              <w:rPr>
                <w:b/>
                <w:sz w:val="26"/>
                <w:szCs w:val="26"/>
              </w:rPr>
              <w:t>Thời gian kiểm tra</w:t>
            </w:r>
          </w:p>
        </w:tc>
        <w:tc>
          <w:tcPr>
            <w:tcW w:w="2827" w:type="dxa"/>
            <w:tcBorders>
              <w:top w:val="single" w:sz="4" w:space="0" w:color="auto"/>
              <w:left w:val="single" w:sz="4" w:space="0" w:color="auto"/>
              <w:bottom w:val="single" w:sz="4" w:space="0" w:color="auto"/>
              <w:right w:val="single" w:sz="4" w:space="0" w:color="auto"/>
            </w:tcBorders>
            <w:vAlign w:val="center"/>
            <w:hideMark/>
          </w:tcPr>
          <w:p w:rsidR="00B06F3C" w:rsidRPr="00A7368D" w:rsidRDefault="00B06F3C" w:rsidP="00B20CBE">
            <w:pPr>
              <w:spacing w:line="312" w:lineRule="auto"/>
              <w:ind w:right="45"/>
              <w:jc w:val="center"/>
              <w:rPr>
                <w:b/>
                <w:sz w:val="26"/>
                <w:szCs w:val="26"/>
              </w:rPr>
            </w:pPr>
            <w:r w:rsidRPr="00A7368D">
              <w:rPr>
                <w:b/>
                <w:sz w:val="26"/>
                <w:szCs w:val="26"/>
              </w:rPr>
              <w:t>Người phụ trách</w:t>
            </w:r>
          </w:p>
        </w:tc>
      </w:tr>
      <w:tr w:rsidR="00B06F3C" w:rsidRPr="00A7368D" w:rsidTr="00B20CBE">
        <w:trPr>
          <w:trHeight w:val="340"/>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rsidR="00B06F3C" w:rsidRPr="00A7368D" w:rsidRDefault="00B06F3C" w:rsidP="00B20CBE">
            <w:pPr>
              <w:spacing w:line="312" w:lineRule="auto"/>
              <w:ind w:right="45"/>
              <w:jc w:val="center"/>
              <w:rPr>
                <w:sz w:val="26"/>
                <w:szCs w:val="26"/>
              </w:rPr>
            </w:pPr>
            <w:r w:rsidRPr="00A7368D">
              <w:rPr>
                <w:sz w:val="26"/>
                <w:szCs w:val="26"/>
              </w:rPr>
              <w:t>8/2018</w:t>
            </w:r>
          </w:p>
        </w:tc>
        <w:tc>
          <w:tcPr>
            <w:tcW w:w="2700" w:type="dxa"/>
            <w:tcBorders>
              <w:top w:val="single" w:sz="4" w:space="0" w:color="auto"/>
              <w:left w:val="single" w:sz="4" w:space="0" w:color="auto"/>
              <w:bottom w:val="single" w:sz="4" w:space="0" w:color="auto"/>
              <w:right w:val="single" w:sz="4" w:space="0" w:color="auto"/>
            </w:tcBorders>
            <w:vAlign w:val="center"/>
          </w:tcPr>
          <w:p w:rsidR="00B06F3C" w:rsidRPr="00A7368D" w:rsidRDefault="00B06F3C" w:rsidP="00B20CBE">
            <w:pPr>
              <w:spacing w:line="312" w:lineRule="auto"/>
              <w:ind w:right="45"/>
              <w:rPr>
                <w:sz w:val="26"/>
                <w:szCs w:val="26"/>
              </w:rPr>
            </w:pPr>
            <w:r w:rsidRPr="00A7368D">
              <w:rPr>
                <w:sz w:val="26"/>
                <w:szCs w:val="26"/>
              </w:rPr>
              <w:t>Lập kế hoạch giảng dạy khối 10,11,12</w:t>
            </w:r>
          </w:p>
        </w:tc>
        <w:tc>
          <w:tcPr>
            <w:tcW w:w="2610" w:type="dxa"/>
            <w:tcBorders>
              <w:top w:val="single" w:sz="4" w:space="0" w:color="auto"/>
              <w:left w:val="single" w:sz="4" w:space="0" w:color="auto"/>
              <w:bottom w:val="single" w:sz="4" w:space="0" w:color="auto"/>
              <w:right w:val="single" w:sz="4" w:space="0" w:color="auto"/>
            </w:tcBorders>
            <w:vAlign w:val="center"/>
          </w:tcPr>
          <w:p w:rsidR="00B06F3C" w:rsidRPr="00A7368D" w:rsidRDefault="00B06F3C" w:rsidP="00B20CBE">
            <w:pPr>
              <w:spacing w:line="312" w:lineRule="auto"/>
              <w:ind w:right="45"/>
              <w:jc w:val="left"/>
              <w:rPr>
                <w:sz w:val="26"/>
                <w:szCs w:val="26"/>
              </w:rPr>
            </w:pPr>
            <w:r w:rsidRPr="00A7368D">
              <w:rPr>
                <w:sz w:val="26"/>
                <w:szCs w:val="26"/>
              </w:rPr>
              <w:t>Phạm Đức Tuấn</w:t>
            </w:r>
          </w:p>
          <w:p w:rsidR="00B06F3C" w:rsidRPr="00A7368D" w:rsidRDefault="00B06F3C" w:rsidP="00B20CBE">
            <w:pPr>
              <w:spacing w:line="312" w:lineRule="auto"/>
              <w:ind w:right="45"/>
              <w:jc w:val="left"/>
              <w:rPr>
                <w:sz w:val="26"/>
                <w:szCs w:val="26"/>
              </w:rPr>
            </w:pPr>
            <w:r w:rsidRPr="00A7368D">
              <w:rPr>
                <w:sz w:val="26"/>
                <w:szCs w:val="26"/>
              </w:rPr>
              <w:t>Lương Hữu Hiệu</w:t>
            </w:r>
          </w:p>
          <w:p w:rsidR="00B06F3C" w:rsidRPr="00A7368D" w:rsidRDefault="00B06F3C" w:rsidP="00B20CBE">
            <w:pPr>
              <w:spacing w:line="312" w:lineRule="auto"/>
              <w:ind w:right="45"/>
              <w:jc w:val="left"/>
              <w:rPr>
                <w:sz w:val="26"/>
                <w:szCs w:val="26"/>
              </w:rPr>
            </w:pPr>
            <w:r w:rsidRPr="00A7368D">
              <w:rPr>
                <w:sz w:val="26"/>
                <w:szCs w:val="26"/>
              </w:rPr>
              <w:t>Trần Kiếu Thư</w:t>
            </w:r>
          </w:p>
          <w:p w:rsidR="00B06F3C" w:rsidRPr="00A7368D" w:rsidRDefault="00B06F3C" w:rsidP="00B20CBE">
            <w:pPr>
              <w:spacing w:line="312" w:lineRule="auto"/>
              <w:ind w:right="45"/>
              <w:jc w:val="left"/>
              <w:rPr>
                <w:sz w:val="26"/>
                <w:szCs w:val="26"/>
              </w:rPr>
            </w:pPr>
            <w:r w:rsidRPr="00A7368D">
              <w:rPr>
                <w:sz w:val="26"/>
                <w:szCs w:val="26"/>
              </w:rPr>
              <w:t>Đỗ Văn Chất</w:t>
            </w:r>
          </w:p>
          <w:p w:rsidR="00B06F3C" w:rsidRPr="00A7368D" w:rsidRDefault="00B06F3C" w:rsidP="00B20CBE">
            <w:pPr>
              <w:spacing w:line="312" w:lineRule="auto"/>
              <w:ind w:right="45"/>
              <w:jc w:val="left"/>
              <w:rPr>
                <w:sz w:val="26"/>
                <w:szCs w:val="26"/>
              </w:rPr>
            </w:pPr>
          </w:p>
        </w:tc>
        <w:tc>
          <w:tcPr>
            <w:tcW w:w="1441" w:type="dxa"/>
            <w:tcBorders>
              <w:top w:val="single" w:sz="4" w:space="0" w:color="auto"/>
              <w:left w:val="single" w:sz="4" w:space="0" w:color="auto"/>
              <w:bottom w:val="single" w:sz="4" w:space="0" w:color="auto"/>
              <w:right w:val="single" w:sz="4" w:space="0" w:color="auto"/>
            </w:tcBorders>
            <w:vAlign w:val="center"/>
          </w:tcPr>
          <w:p w:rsidR="00B06F3C" w:rsidRPr="00A7368D" w:rsidRDefault="00B06F3C" w:rsidP="00B20CBE">
            <w:pPr>
              <w:spacing w:line="312" w:lineRule="auto"/>
              <w:ind w:right="45"/>
              <w:rPr>
                <w:sz w:val="26"/>
                <w:szCs w:val="26"/>
              </w:rPr>
            </w:pPr>
            <w:r w:rsidRPr="00A7368D">
              <w:rPr>
                <w:sz w:val="26"/>
                <w:szCs w:val="26"/>
              </w:rPr>
              <w:t>09/2018</w:t>
            </w:r>
          </w:p>
        </w:tc>
        <w:tc>
          <w:tcPr>
            <w:tcW w:w="2827" w:type="dxa"/>
            <w:tcBorders>
              <w:top w:val="single" w:sz="4" w:space="0" w:color="auto"/>
              <w:left w:val="single" w:sz="4" w:space="0" w:color="auto"/>
              <w:bottom w:val="single" w:sz="4" w:space="0" w:color="auto"/>
              <w:right w:val="single" w:sz="4" w:space="0" w:color="auto"/>
            </w:tcBorders>
            <w:vAlign w:val="center"/>
          </w:tcPr>
          <w:p w:rsidR="00B06F3C" w:rsidRPr="00A7368D" w:rsidRDefault="00B06F3C" w:rsidP="00B20CBE">
            <w:pPr>
              <w:spacing w:line="312" w:lineRule="auto"/>
              <w:ind w:right="45"/>
              <w:jc w:val="left"/>
              <w:rPr>
                <w:sz w:val="26"/>
                <w:szCs w:val="26"/>
              </w:rPr>
            </w:pPr>
            <w:r w:rsidRPr="00A7368D">
              <w:rPr>
                <w:sz w:val="26"/>
                <w:szCs w:val="26"/>
              </w:rPr>
              <w:t>Trần Vũ Thị Hiếu Hạnh</w:t>
            </w:r>
          </w:p>
        </w:tc>
      </w:tr>
      <w:tr w:rsidR="00B06F3C" w:rsidRPr="00A7368D" w:rsidTr="00B20CBE">
        <w:trPr>
          <w:trHeight w:val="340"/>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rsidR="00B06F3C" w:rsidRPr="00A7368D" w:rsidRDefault="00B06F3C" w:rsidP="00B20CBE">
            <w:pPr>
              <w:spacing w:line="312" w:lineRule="auto"/>
              <w:jc w:val="center"/>
              <w:rPr>
                <w:sz w:val="26"/>
                <w:szCs w:val="26"/>
              </w:rPr>
            </w:pPr>
            <w:r w:rsidRPr="00A7368D">
              <w:rPr>
                <w:sz w:val="26"/>
                <w:szCs w:val="26"/>
              </w:rPr>
              <w:t>9/2018-</w:t>
            </w:r>
          </w:p>
          <w:p w:rsidR="00B06F3C" w:rsidRPr="00A7368D" w:rsidRDefault="00B06F3C" w:rsidP="00B20CBE">
            <w:pPr>
              <w:spacing w:line="312" w:lineRule="auto"/>
              <w:jc w:val="center"/>
              <w:rPr>
                <w:sz w:val="26"/>
                <w:szCs w:val="26"/>
              </w:rPr>
            </w:pPr>
            <w:r w:rsidRPr="00A7368D">
              <w:rPr>
                <w:sz w:val="26"/>
                <w:szCs w:val="26"/>
              </w:rPr>
              <w:t>10/2018</w:t>
            </w:r>
          </w:p>
        </w:tc>
        <w:tc>
          <w:tcPr>
            <w:tcW w:w="2700" w:type="dxa"/>
            <w:tcBorders>
              <w:top w:val="single" w:sz="4" w:space="0" w:color="auto"/>
              <w:left w:val="single" w:sz="4" w:space="0" w:color="auto"/>
              <w:bottom w:val="single" w:sz="4" w:space="0" w:color="auto"/>
              <w:right w:val="single" w:sz="4" w:space="0" w:color="auto"/>
            </w:tcBorders>
            <w:vAlign w:val="center"/>
          </w:tcPr>
          <w:p w:rsidR="00B06F3C" w:rsidRPr="00A7368D" w:rsidRDefault="00B06F3C" w:rsidP="00B20CBE">
            <w:pPr>
              <w:spacing w:line="312" w:lineRule="auto"/>
              <w:ind w:right="45"/>
              <w:rPr>
                <w:sz w:val="26"/>
                <w:szCs w:val="26"/>
              </w:rPr>
            </w:pPr>
            <w:r w:rsidRPr="00A7368D">
              <w:rPr>
                <w:sz w:val="26"/>
                <w:szCs w:val="26"/>
              </w:rPr>
              <w:t>Dự giờ khối 10,11,12</w:t>
            </w:r>
          </w:p>
        </w:tc>
        <w:tc>
          <w:tcPr>
            <w:tcW w:w="2610" w:type="dxa"/>
            <w:tcBorders>
              <w:top w:val="single" w:sz="4" w:space="0" w:color="auto"/>
              <w:left w:val="single" w:sz="4" w:space="0" w:color="auto"/>
              <w:bottom w:val="single" w:sz="4" w:space="0" w:color="auto"/>
              <w:right w:val="single" w:sz="4" w:space="0" w:color="auto"/>
            </w:tcBorders>
            <w:vAlign w:val="center"/>
          </w:tcPr>
          <w:p w:rsidR="00B06F3C" w:rsidRPr="00A7368D" w:rsidRDefault="00B06F3C" w:rsidP="00B20CBE">
            <w:pPr>
              <w:spacing w:line="312" w:lineRule="auto"/>
              <w:ind w:right="45"/>
              <w:jc w:val="left"/>
              <w:rPr>
                <w:sz w:val="26"/>
                <w:szCs w:val="26"/>
              </w:rPr>
            </w:pPr>
          </w:p>
          <w:p w:rsidR="00B06F3C" w:rsidRPr="00A7368D" w:rsidRDefault="00B06F3C" w:rsidP="00B20CBE">
            <w:pPr>
              <w:spacing w:line="312" w:lineRule="auto"/>
              <w:ind w:right="45"/>
              <w:jc w:val="left"/>
              <w:rPr>
                <w:sz w:val="26"/>
                <w:szCs w:val="26"/>
              </w:rPr>
            </w:pPr>
            <w:proofErr w:type="spellStart"/>
            <w:r w:rsidRPr="00A7368D">
              <w:rPr>
                <w:sz w:val="26"/>
                <w:szCs w:val="26"/>
              </w:rPr>
              <w:t>Nguyễn</w:t>
            </w:r>
            <w:proofErr w:type="spellEnd"/>
            <w:r w:rsidRPr="00A7368D">
              <w:rPr>
                <w:sz w:val="26"/>
                <w:szCs w:val="26"/>
              </w:rPr>
              <w:t xml:space="preserve"> Mạnh Hùng</w:t>
            </w:r>
          </w:p>
          <w:p w:rsidR="00B06F3C" w:rsidRDefault="00B06F3C" w:rsidP="00B20CBE">
            <w:pPr>
              <w:spacing w:line="312" w:lineRule="auto"/>
              <w:ind w:right="45"/>
              <w:jc w:val="left"/>
              <w:rPr>
                <w:sz w:val="26"/>
                <w:szCs w:val="26"/>
              </w:rPr>
            </w:pPr>
            <w:proofErr w:type="spellStart"/>
            <w:r w:rsidRPr="00A7368D">
              <w:rPr>
                <w:sz w:val="26"/>
                <w:szCs w:val="26"/>
              </w:rPr>
              <w:t>Nguyễn</w:t>
            </w:r>
            <w:proofErr w:type="spellEnd"/>
            <w:r w:rsidRPr="00A7368D">
              <w:rPr>
                <w:sz w:val="26"/>
                <w:szCs w:val="26"/>
              </w:rPr>
              <w:t xml:space="preserve"> Danh Bá</w:t>
            </w:r>
          </w:p>
          <w:p w:rsidR="000163E2" w:rsidRPr="00A7368D" w:rsidRDefault="000163E2" w:rsidP="000163E2">
            <w:pPr>
              <w:spacing w:line="312" w:lineRule="auto"/>
              <w:ind w:right="45"/>
              <w:jc w:val="left"/>
              <w:rPr>
                <w:sz w:val="26"/>
                <w:szCs w:val="26"/>
              </w:rPr>
            </w:pPr>
            <w:r w:rsidRPr="00A7368D">
              <w:rPr>
                <w:sz w:val="26"/>
                <w:szCs w:val="26"/>
              </w:rPr>
              <w:t>Lương Hữu Hiệu</w:t>
            </w:r>
          </w:p>
          <w:p w:rsidR="000163E2" w:rsidRDefault="000163E2" w:rsidP="00B20CBE">
            <w:pPr>
              <w:spacing w:line="312" w:lineRule="auto"/>
              <w:ind w:right="45"/>
              <w:jc w:val="left"/>
              <w:rPr>
                <w:sz w:val="26"/>
                <w:szCs w:val="26"/>
              </w:rPr>
            </w:pPr>
            <w:r w:rsidRPr="00A7368D">
              <w:rPr>
                <w:sz w:val="26"/>
                <w:szCs w:val="26"/>
              </w:rPr>
              <w:t>Trần Kiều Thư</w:t>
            </w:r>
          </w:p>
          <w:p w:rsidR="006B61D6" w:rsidRPr="00A7368D" w:rsidRDefault="006B61D6" w:rsidP="006B61D6">
            <w:pPr>
              <w:spacing w:line="312" w:lineRule="auto"/>
              <w:ind w:right="45"/>
              <w:jc w:val="left"/>
              <w:rPr>
                <w:sz w:val="26"/>
                <w:szCs w:val="26"/>
              </w:rPr>
            </w:pPr>
            <w:r w:rsidRPr="00A7368D">
              <w:rPr>
                <w:sz w:val="26"/>
                <w:szCs w:val="26"/>
              </w:rPr>
              <w:t>Phạm Đức Tuấn</w:t>
            </w:r>
          </w:p>
          <w:p w:rsidR="006B61D6" w:rsidRPr="00A7368D" w:rsidRDefault="006B61D6" w:rsidP="00B20CBE">
            <w:pPr>
              <w:spacing w:line="312" w:lineRule="auto"/>
              <w:ind w:right="45"/>
              <w:jc w:val="left"/>
              <w:rPr>
                <w:sz w:val="26"/>
                <w:szCs w:val="26"/>
              </w:rPr>
            </w:pPr>
          </w:p>
        </w:tc>
        <w:tc>
          <w:tcPr>
            <w:tcW w:w="1441" w:type="dxa"/>
            <w:tcBorders>
              <w:top w:val="single" w:sz="4" w:space="0" w:color="auto"/>
              <w:left w:val="single" w:sz="4" w:space="0" w:color="auto"/>
              <w:bottom w:val="single" w:sz="4" w:space="0" w:color="auto"/>
              <w:right w:val="single" w:sz="4" w:space="0" w:color="auto"/>
            </w:tcBorders>
            <w:vAlign w:val="center"/>
          </w:tcPr>
          <w:p w:rsidR="00B06F3C" w:rsidRPr="00A7368D" w:rsidRDefault="00B06F3C" w:rsidP="00B20CBE">
            <w:pPr>
              <w:spacing w:line="312" w:lineRule="auto"/>
              <w:ind w:right="45"/>
              <w:rPr>
                <w:sz w:val="26"/>
                <w:szCs w:val="26"/>
              </w:rPr>
            </w:pPr>
          </w:p>
          <w:p w:rsidR="006B61D6" w:rsidRDefault="006B61D6" w:rsidP="00B20CBE">
            <w:pPr>
              <w:spacing w:line="312" w:lineRule="auto"/>
              <w:ind w:right="45"/>
              <w:rPr>
                <w:sz w:val="26"/>
                <w:szCs w:val="26"/>
              </w:rPr>
            </w:pPr>
            <w:r>
              <w:rPr>
                <w:sz w:val="26"/>
                <w:szCs w:val="26"/>
              </w:rPr>
              <w:t xml:space="preserve"> 29</w:t>
            </w:r>
            <w:r w:rsidR="00B06F3C" w:rsidRPr="00A7368D">
              <w:rPr>
                <w:sz w:val="26"/>
                <w:szCs w:val="26"/>
              </w:rPr>
              <w:t>/</w:t>
            </w:r>
            <w:r>
              <w:rPr>
                <w:sz w:val="26"/>
                <w:szCs w:val="26"/>
              </w:rPr>
              <w:t>9/2018</w:t>
            </w:r>
          </w:p>
          <w:p w:rsidR="00B06F3C" w:rsidRPr="00A7368D" w:rsidRDefault="000163E2" w:rsidP="00B20CBE">
            <w:pPr>
              <w:spacing w:line="312" w:lineRule="auto"/>
              <w:ind w:right="45"/>
              <w:rPr>
                <w:sz w:val="26"/>
                <w:szCs w:val="26"/>
              </w:rPr>
            </w:pPr>
            <w:r>
              <w:rPr>
                <w:sz w:val="26"/>
                <w:szCs w:val="26"/>
              </w:rPr>
              <w:t>15</w:t>
            </w:r>
            <w:r w:rsidR="00B06F3C" w:rsidRPr="00A7368D">
              <w:rPr>
                <w:sz w:val="26"/>
                <w:szCs w:val="26"/>
              </w:rPr>
              <w:t>/10</w:t>
            </w:r>
            <w:r>
              <w:rPr>
                <w:sz w:val="26"/>
                <w:szCs w:val="26"/>
              </w:rPr>
              <w:t>/2018</w:t>
            </w:r>
          </w:p>
          <w:p w:rsidR="000163E2" w:rsidRDefault="000163E2" w:rsidP="00B20CBE">
            <w:pPr>
              <w:spacing w:line="312" w:lineRule="auto"/>
              <w:ind w:right="45"/>
              <w:rPr>
                <w:sz w:val="26"/>
                <w:szCs w:val="26"/>
              </w:rPr>
            </w:pPr>
            <w:r>
              <w:rPr>
                <w:sz w:val="26"/>
                <w:szCs w:val="26"/>
              </w:rPr>
              <w:t>23</w:t>
            </w:r>
            <w:r w:rsidR="00B06F3C" w:rsidRPr="00A7368D">
              <w:rPr>
                <w:sz w:val="26"/>
                <w:szCs w:val="26"/>
              </w:rPr>
              <w:t>/</w:t>
            </w:r>
            <w:r>
              <w:rPr>
                <w:sz w:val="26"/>
                <w:szCs w:val="26"/>
              </w:rPr>
              <w:t>10/2018</w:t>
            </w:r>
          </w:p>
          <w:p w:rsidR="00B06F3C" w:rsidRPr="00A7368D" w:rsidRDefault="000163E2" w:rsidP="00B20CBE">
            <w:pPr>
              <w:spacing w:line="312" w:lineRule="auto"/>
              <w:ind w:right="45"/>
              <w:rPr>
                <w:sz w:val="26"/>
                <w:szCs w:val="26"/>
              </w:rPr>
            </w:pPr>
            <w:r>
              <w:rPr>
                <w:sz w:val="26"/>
                <w:szCs w:val="26"/>
              </w:rPr>
              <w:t>23</w:t>
            </w:r>
            <w:r w:rsidR="00B06F3C" w:rsidRPr="00A7368D">
              <w:rPr>
                <w:sz w:val="26"/>
                <w:szCs w:val="26"/>
              </w:rPr>
              <w:t>/</w:t>
            </w:r>
            <w:r>
              <w:rPr>
                <w:sz w:val="26"/>
                <w:szCs w:val="26"/>
              </w:rPr>
              <w:t>10/2018</w:t>
            </w:r>
          </w:p>
          <w:p w:rsidR="000163E2" w:rsidRDefault="000163E2" w:rsidP="00B20CBE">
            <w:pPr>
              <w:spacing w:line="312" w:lineRule="auto"/>
              <w:ind w:right="45"/>
              <w:rPr>
                <w:sz w:val="26"/>
                <w:szCs w:val="26"/>
              </w:rPr>
            </w:pPr>
            <w:r>
              <w:rPr>
                <w:sz w:val="26"/>
                <w:szCs w:val="26"/>
              </w:rPr>
              <w:t>30</w:t>
            </w:r>
            <w:r w:rsidR="00B06F3C" w:rsidRPr="00A7368D">
              <w:rPr>
                <w:sz w:val="26"/>
                <w:szCs w:val="26"/>
              </w:rPr>
              <w:t>/10</w:t>
            </w:r>
            <w:r>
              <w:rPr>
                <w:sz w:val="26"/>
                <w:szCs w:val="26"/>
              </w:rPr>
              <w:t>/2018</w:t>
            </w:r>
          </w:p>
          <w:p w:rsidR="00B06F3C" w:rsidRPr="00A7368D" w:rsidRDefault="00B06F3C" w:rsidP="000163E2">
            <w:pPr>
              <w:spacing w:line="312" w:lineRule="auto"/>
              <w:ind w:right="45"/>
              <w:rPr>
                <w:sz w:val="26"/>
                <w:szCs w:val="26"/>
              </w:rPr>
            </w:pPr>
          </w:p>
        </w:tc>
        <w:tc>
          <w:tcPr>
            <w:tcW w:w="2827" w:type="dxa"/>
            <w:tcBorders>
              <w:top w:val="single" w:sz="4" w:space="0" w:color="auto"/>
              <w:left w:val="single" w:sz="4" w:space="0" w:color="auto"/>
              <w:bottom w:val="single" w:sz="4" w:space="0" w:color="auto"/>
              <w:right w:val="single" w:sz="4" w:space="0" w:color="auto"/>
            </w:tcBorders>
            <w:vAlign w:val="center"/>
          </w:tcPr>
          <w:p w:rsidR="00B06F3C" w:rsidRPr="00A7368D" w:rsidRDefault="00B06F3C" w:rsidP="00B20CBE">
            <w:pPr>
              <w:spacing w:line="312" w:lineRule="auto"/>
              <w:ind w:right="45"/>
              <w:jc w:val="left"/>
              <w:rPr>
                <w:sz w:val="26"/>
                <w:szCs w:val="26"/>
              </w:rPr>
            </w:pPr>
          </w:p>
          <w:p w:rsidR="00B06F3C" w:rsidRPr="00A7368D" w:rsidRDefault="00B06F3C" w:rsidP="00B20CBE">
            <w:pPr>
              <w:spacing w:line="312" w:lineRule="auto"/>
              <w:ind w:right="45"/>
              <w:jc w:val="left"/>
              <w:rPr>
                <w:sz w:val="26"/>
                <w:szCs w:val="26"/>
              </w:rPr>
            </w:pPr>
            <w:r w:rsidRPr="00A7368D">
              <w:rPr>
                <w:sz w:val="26"/>
                <w:szCs w:val="26"/>
              </w:rPr>
              <w:t>Trần Vũ Thị Hiếu Hạnh + Tổ</w:t>
            </w:r>
            <w:r w:rsidR="000D6EEC">
              <w:rPr>
                <w:sz w:val="26"/>
                <w:szCs w:val="26"/>
              </w:rPr>
              <w:t xml:space="preserve"> + BGH</w:t>
            </w:r>
          </w:p>
          <w:p w:rsidR="00B06F3C" w:rsidRPr="00A7368D" w:rsidRDefault="00B06F3C" w:rsidP="00B20CBE">
            <w:pPr>
              <w:spacing w:line="312" w:lineRule="auto"/>
              <w:ind w:right="45"/>
              <w:jc w:val="left"/>
              <w:rPr>
                <w:sz w:val="26"/>
                <w:szCs w:val="26"/>
              </w:rPr>
            </w:pPr>
          </w:p>
          <w:p w:rsidR="00B06F3C" w:rsidRPr="00A7368D" w:rsidRDefault="00B06F3C" w:rsidP="00B20CBE">
            <w:pPr>
              <w:spacing w:line="312" w:lineRule="auto"/>
              <w:ind w:right="45"/>
              <w:jc w:val="left"/>
              <w:rPr>
                <w:sz w:val="26"/>
                <w:szCs w:val="26"/>
              </w:rPr>
            </w:pPr>
          </w:p>
        </w:tc>
      </w:tr>
      <w:tr w:rsidR="00B06F3C" w:rsidRPr="00A7368D" w:rsidTr="00B20CBE">
        <w:trPr>
          <w:trHeight w:val="340"/>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rsidR="00B06F3C" w:rsidRPr="00A7368D" w:rsidRDefault="00B06F3C" w:rsidP="00B20CBE">
            <w:pPr>
              <w:spacing w:line="312" w:lineRule="auto"/>
              <w:jc w:val="center"/>
              <w:rPr>
                <w:sz w:val="26"/>
                <w:szCs w:val="26"/>
              </w:rPr>
            </w:pPr>
            <w:r w:rsidRPr="00A7368D">
              <w:rPr>
                <w:sz w:val="26"/>
                <w:szCs w:val="26"/>
              </w:rPr>
              <w:t>11/2018</w:t>
            </w:r>
          </w:p>
        </w:tc>
        <w:tc>
          <w:tcPr>
            <w:tcW w:w="2700" w:type="dxa"/>
            <w:tcBorders>
              <w:top w:val="single" w:sz="4" w:space="0" w:color="auto"/>
              <w:left w:val="single" w:sz="4" w:space="0" w:color="auto"/>
              <w:bottom w:val="single" w:sz="4" w:space="0" w:color="auto"/>
              <w:right w:val="single" w:sz="4" w:space="0" w:color="auto"/>
            </w:tcBorders>
            <w:vAlign w:val="center"/>
          </w:tcPr>
          <w:p w:rsidR="00B06F3C" w:rsidRPr="00A7368D" w:rsidRDefault="00B06F3C" w:rsidP="00B20CBE">
            <w:pPr>
              <w:spacing w:line="312" w:lineRule="auto"/>
              <w:ind w:right="45"/>
              <w:rPr>
                <w:sz w:val="26"/>
                <w:szCs w:val="26"/>
              </w:rPr>
            </w:pPr>
            <w:r w:rsidRPr="00A7368D">
              <w:rPr>
                <w:sz w:val="26"/>
                <w:szCs w:val="26"/>
              </w:rPr>
              <w:t>Dự giờ lớp NK Judo</w:t>
            </w:r>
          </w:p>
        </w:tc>
        <w:tc>
          <w:tcPr>
            <w:tcW w:w="2610" w:type="dxa"/>
            <w:tcBorders>
              <w:top w:val="single" w:sz="4" w:space="0" w:color="auto"/>
              <w:left w:val="single" w:sz="4" w:space="0" w:color="auto"/>
              <w:bottom w:val="single" w:sz="4" w:space="0" w:color="auto"/>
              <w:right w:val="single" w:sz="4" w:space="0" w:color="auto"/>
            </w:tcBorders>
            <w:vAlign w:val="center"/>
          </w:tcPr>
          <w:p w:rsidR="00B06F3C" w:rsidRPr="00A7368D" w:rsidRDefault="00B06F3C" w:rsidP="00B20CBE">
            <w:pPr>
              <w:spacing w:line="312" w:lineRule="auto"/>
              <w:ind w:right="45"/>
              <w:jc w:val="left"/>
              <w:rPr>
                <w:sz w:val="26"/>
                <w:szCs w:val="26"/>
              </w:rPr>
            </w:pPr>
            <w:r w:rsidRPr="00A7368D">
              <w:rPr>
                <w:sz w:val="26"/>
                <w:szCs w:val="26"/>
              </w:rPr>
              <w:t>Cao Ngọc Phương Trinh</w:t>
            </w:r>
          </w:p>
          <w:p w:rsidR="00B06F3C" w:rsidRPr="00A7368D" w:rsidRDefault="00B06F3C" w:rsidP="00B20CBE">
            <w:pPr>
              <w:spacing w:line="312" w:lineRule="auto"/>
              <w:ind w:right="45"/>
              <w:jc w:val="left"/>
              <w:rPr>
                <w:sz w:val="26"/>
                <w:szCs w:val="26"/>
              </w:rPr>
            </w:pPr>
          </w:p>
        </w:tc>
        <w:tc>
          <w:tcPr>
            <w:tcW w:w="1441" w:type="dxa"/>
            <w:tcBorders>
              <w:top w:val="single" w:sz="4" w:space="0" w:color="auto"/>
              <w:left w:val="single" w:sz="4" w:space="0" w:color="auto"/>
              <w:bottom w:val="single" w:sz="4" w:space="0" w:color="auto"/>
              <w:right w:val="single" w:sz="4" w:space="0" w:color="auto"/>
            </w:tcBorders>
            <w:vAlign w:val="center"/>
          </w:tcPr>
          <w:p w:rsidR="00B06F3C" w:rsidRPr="00A7368D" w:rsidRDefault="00B06F3C" w:rsidP="00B20CBE">
            <w:pPr>
              <w:spacing w:line="312" w:lineRule="auto"/>
              <w:ind w:right="45"/>
              <w:jc w:val="center"/>
              <w:rPr>
                <w:sz w:val="26"/>
                <w:szCs w:val="26"/>
              </w:rPr>
            </w:pPr>
            <w:r w:rsidRPr="00A7368D">
              <w:rPr>
                <w:sz w:val="26"/>
                <w:szCs w:val="26"/>
              </w:rPr>
              <w:t>12/11-17/11</w:t>
            </w:r>
          </w:p>
        </w:tc>
        <w:tc>
          <w:tcPr>
            <w:tcW w:w="2827" w:type="dxa"/>
            <w:tcBorders>
              <w:top w:val="single" w:sz="4" w:space="0" w:color="auto"/>
              <w:left w:val="single" w:sz="4" w:space="0" w:color="auto"/>
              <w:bottom w:val="single" w:sz="4" w:space="0" w:color="auto"/>
              <w:right w:val="single" w:sz="4" w:space="0" w:color="auto"/>
            </w:tcBorders>
            <w:vAlign w:val="center"/>
          </w:tcPr>
          <w:p w:rsidR="00B06F3C" w:rsidRPr="00A7368D" w:rsidRDefault="00B06F3C" w:rsidP="00B20CBE">
            <w:pPr>
              <w:spacing w:line="312" w:lineRule="auto"/>
              <w:ind w:right="45"/>
              <w:jc w:val="left"/>
              <w:rPr>
                <w:sz w:val="26"/>
                <w:szCs w:val="26"/>
              </w:rPr>
            </w:pPr>
            <w:r w:rsidRPr="00A7368D">
              <w:rPr>
                <w:sz w:val="26"/>
                <w:szCs w:val="26"/>
              </w:rPr>
              <w:t>Trần Vũ Thị Hiếu Hạnh + Tổ +BGH</w:t>
            </w:r>
          </w:p>
        </w:tc>
      </w:tr>
      <w:tr w:rsidR="00B06F3C" w:rsidRPr="00A7368D" w:rsidTr="00B20CBE">
        <w:trPr>
          <w:trHeight w:val="340"/>
          <w:jc w:val="center"/>
        </w:trPr>
        <w:tc>
          <w:tcPr>
            <w:tcW w:w="1179" w:type="dxa"/>
            <w:tcBorders>
              <w:top w:val="single" w:sz="4" w:space="0" w:color="auto"/>
              <w:left w:val="single" w:sz="4" w:space="0" w:color="auto"/>
              <w:bottom w:val="single" w:sz="4" w:space="0" w:color="auto"/>
              <w:right w:val="single" w:sz="4" w:space="0" w:color="auto"/>
            </w:tcBorders>
          </w:tcPr>
          <w:p w:rsidR="00B06F3C" w:rsidRPr="00A7368D" w:rsidRDefault="00B06F3C" w:rsidP="00B20CBE">
            <w:pPr>
              <w:spacing w:line="312" w:lineRule="auto"/>
              <w:jc w:val="center"/>
              <w:rPr>
                <w:sz w:val="26"/>
                <w:szCs w:val="26"/>
              </w:rPr>
            </w:pPr>
            <w:r w:rsidRPr="00A7368D">
              <w:rPr>
                <w:sz w:val="26"/>
                <w:szCs w:val="26"/>
              </w:rPr>
              <w:t>01/2019</w:t>
            </w:r>
          </w:p>
        </w:tc>
        <w:tc>
          <w:tcPr>
            <w:tcW w:w="2700" w:type="dxa"/>
            <w:tcBorders>
              <w:top w:val="single" w:sz="4" w:space="0" w:color="auto"/>
              <w:left w:val="single" w:sz="4" w:space="0" w:color="auto"/>
              <w:bottom w:val="single" w:sz="4" w:space="0" w:color="auto"/>
              <w:right w:val="single" w:sz="4" w:space="0" w:color="auto"/>
            </w:tcBorders>
            <w:vAlign w:val="center"/>
          </w:tcPr>
          <w:p w:rsidR="00B06F3C" w:rsidRPr="00A7368D" w:rsidRDefault="00B06F3C" w:rsidP="00B20CBE">
            <w:pPr>
              <w:spacing w:line="312" w:lineRule="auto"/>
              <w:ind w:right="45"/>
              <w:rPr>
                <w:sz w:val="26"/>
                <w:szCs w:val="26"/>
              </w:rPr>
            </w:pPr>
            <w:r w:rsidRPr="00A7368D">
              <w:rPr>
                <w:sz w:val="26"/>
                <w:szCs w:val="26"/>
              </w:rPr>
              <w:t>Dự giờ lớp GDQP</w:t>
            </w:r>
          </w:p>
        </w:tc>
        <w:tc>
          <w:tcPr>
            <w:tcW w:w="2610" w:type="dxa"/>
            <w:tcBorders>
              <w:top w:val="single" w:sz="4" w:space="0" w:color="auto"/>
              <w:left w:val="single" w:sz="4" w:space="0" w:color="auto"/>
              <w:bottom w:val="single" w:sz="4" w:space="0" w:color="auto"/>
              <w:right w:val="single" w:sz="4" w:space="0" w:color="auto"/>
            </w:tcBorders>
            <w:vAlign w:val="center"/>
          </w:tcPr>
          <w:p w:rsidR="00B06F3C" w:rsidRPr="00A7368D" w:rsidRDefault="00B06F3C" w:rsidP="00B20CBE">
            <w:pPr>
              <w:spacing w:line="312" w:lineRule="auto"/>
              <w:ind w:right="45"/>
              <w:jc w:val="left"/>
              <w:rPr>
                <w:sz w:val="26"/>
                <w:szCs w:val="26"/>
              </w:rPr>
            </w:pPr>
            <w:r w:rsidRPr="00A7368D">
              <w:rPr>
                <w:sz w:val="26"/>
                <w:szCs w:val="26"/>
              </w:rPr>
              <w:t>Hoàng Thị Loan</w:t>
            </w:r>
          </w:p>
        </w:tc>
        <w:tc>
          <w:tcPr>
            <w:tcW w:w="1441" w:type="dxa"/>
            <w:tcBorders>
              <w:top w:val="single" w:sz="4" w:space="0" w:color="auto"/>
              <w:left w:val="single" w:sz="4" w:space="0" w:color="auto"/>
              <w:bottom w:val="single" w:sz="4" w:space="0" w:color="auto"/>
              <w:right w:val="single" w:sz="4" w:space="0" w:color="auto"/>
            </w:tcBorders>
            <w:vAlign w:val="center"/>
          </w:tcPr>
          <w:p w:rsidR="00B06F3C" w:rsidRPr="00A7368D" w:rsidRDefault="00B06F3C" w:rsidP="00B20CBE">
            <w:pPr>
              <w:spacing w:line="312" w:lineRule="auto"/>
              <w:ind w:right="45"/>
              <w:jc w:val="center"/>
              <w:rPr>
                <w:sz w:val="26"/>
                <w:szCs w:val="26"/>
              </w:rPr>
            </w:pPr>
            <w:r w:rsidRPr="00A7368D">
              <w:rPr>
                <w:sz w:val="26"/>
                <w:szCs w:val="26"/>
              </w:rPr>
              <w:t>21/01-26/01</w:t>
            </w:r>
          </w:p>
        </w:tc>
        <w:tc>
          <w:tcPr>
            <w:tcW w:w="2827" w:type="dxa"/>
            <w:tcBorders>
              <w:top w:val="single" w:sz="4" w:space="0" w:color="auto"/>
              <w:left w:val="single" w:sz="4" w:space="0" w:color="auto"/>
              <w:bottom w:val="single" w:sz="4" w:space="0" w:color="auto"/>
              <w:right w:val="single" w:sz="4" w:space="0" w:color="auto"/>
            </w:tcBorders>
            <w:vAlign w:val="center"/>
          </w:tcPr>
          <w:p w:rsidR="00B06F3C" w:rsidRPr="00A7368D" w:rsidRDefault="00B06F3C" w:rsidP="00B20CBE">
            <w:pPr>
              <w:spacing w:line="312" w:lineRule="auto"/>
              <w:ind w:right="45"/>
              <w:jc w:val="left"/>
              <w:rPr>
                <w:sz w:val="26"/>
                <w:szCs w:val="26"/>
              </w:rPr>
            </w:pPr>
            <w:r w:rsidRPr="00A7368D">
              <w:rPr>
                <w:sz w:val="26"/>
                <w:szCs w:val="26"/>
              </w:rPr>
              <w:t>Trần Vũ Thị Hiếu Hạnh + tổ</w:t>
            </w:r>
          </w:p>
        </w:tc>
      </w:tr>
      <w:tr w:rsidR="00B06F3C" w:rsidRPr="00A7368D" w:rsidTr="00B20CBE">
        <w:trPr>
          <w:trHeight w:val="340"/>
          <w:jc w:val="center"/>
        </w:trPr>
        <w:tc>
          <w:tcPr>
            <w:tcW w:w="1179" w:type="dxa"/>
            <w:tcBorders>
              <w:top w:val="single" w:sz="4" w:space="0" w:color="auto"/>
              <w:left w:val="single" w:sz="4" w:space="0" w:color="auto"/>
              <w:bottom w:val="single" w:sz="4" w:space="0" w:color="auto"/>
              <w:right w:val="single" w:sz="4" w:space="0" w:color="auto"/>
            </w:tcBorders>
          </w:tcPr>
          <w:p w:rsidR="00B06F3C" w:rsidRPr="00A7368D" w:rsidRDefault="00B06F3C" w:rsidP="00B20CBE">
            <w:pPr>
              <w:spacing w:line="312" w:lineRule="auto"/>
              <w:jc w:val="center"/>
              <w:rPr>
                <w:sz w:val="26"/>
                <w:szCs w:val="26"/>
              </w:rPr>
            </w:pPr>
            <w:r w:rsidRPr="00A7368D">
              <w:rPr>
                <w:sz w:val="26"/>
                <w:szCs w:val="26"/>
              </w:rPr>
              <w:t>02/2019</w:t>
            </w:r>
          </w:p>
        </w:tc>
        <w:tc>
          <w:tcPr>
            <w:tcW w:w="2700" w:type="dxa"/>
            <w:tcBorders>
              <w:top w:val="single" w:sz="4" w:space="0" w:color="auto"/>
              <w:left w:val="single" w:sz="4" w:space="0" w:color="auto"/>
              <w:bottom w:val="single" w:sz="4" w:space="0" w:color="auto"/>
              <w:right w:val="single" w:sz="4" w:space="0" w:color="auto"/>
            </w:tcBorders>
            <w:vAlign w:val="center"/>
          </w:tcPr>
          <w:p w:rsidR="00B06F3C" w:rsidRPr="00A7368D" w:rsidRDefault="00B06F3C" w:rsidP="00B20CBE">
            <w:pPr>
              <w:spacing w:line="312" w:lineRule="auto"/>
              <w:ind w:right="45"/>
              <w:rPr>
                <w:sz w:val="26"/>
                <w:szCs w:val="26"/>
              </w:rPr>
            </w:pPr>
            <w:r w:rsidRPr="00A7368D">
              <w:rPr>
                <w:sz w:val="26"/>
                <w:szCs w:val="26"/>
              </w:rPr>
              <w:t>Dự giờ K.11</w:t>
            </w:r>
          </w:p>
          <w:p w:rsidR="00B06F3C" w:rsidRPr="00A7368D" w:rsidRDefault="00B06F3C" w:rsidP="00B20CBE">
            <w:pPr>
              <w:spacing w:line="312" w:lineRule="auto"/>
              <w:ind w:right="45"/>
              <w:rPr>
                <w:sz w:val="26"/>
                <w:szCs w:val="26"/>
              </w:rPr>
            </w:pPr>
          </w:p>
        </w:tc>
        <w:tc>
          <w:tcPr>
            <w:tcW w:w="2610" w:type="dxa"/>
            <w:tcBorders>
              <w:top w:val="single" w:sz="4" w:space="0" w:color="auto"/>
              <w:left w:val="single" w:sz="4" w:space="0" w:color="auto"/>
              <w:bottom w:val="single" w:sz="4" w:space="0" w:color="auto"/>
              <w:right w:val="single" w:sz="4" w:space="0" w:color="auto"/>
            </w:tcBorders>
            <w:vAlign w:val="center"/>
          </w:tcPr>
          <w:p w:rsidR="00B06F3C" w:rsidRPr="00A7368D" w:rsidRDefault="00B06F3C" w:rsidP="00B20CBE">
            <w:pPr>
              <w:spacing w:line="312" w:lineRule="auto"/>
              <w:ind w:right="45"/>
              <w:jc w:val="left"/>
              <w:rPr>
                <w:sz w:val="26"/>
                <w:szCs w:val="26"/>
              </w:rPr>
            </w:pPr>
            <w:proofErr w:type="spellStart"/>
            <w:r w:rsidRPr="00A7368D">
              <w:rPr>
                <w:sz w:val="26"/>
                <w:szCs w:val="26"/>
              </w:rPr>
              <w:t>Nguyễn</w:t>
            </w:r>
            <w:proofErr w:type="spellEnd"/>
            <w:r w:rsidRPr="00A7368D">
              <w:rPr>
                <w:sz w:val="26"/>
                <w:szCs w:val="26"/>
              </w:rPr>
              <w:t xml:space="preserve"> Mạnh Hùng</w:t>
            </w:r>
          </w:p>
        </w:tc>
        <w:tc>
          <w:tcPr>
            <w:tcW w:w="1441" w:type="dxa"/>
            <w:tcBorders>
              <w:top w:val="single" w:sz="4" w:space="0" w:color="auto"/>
              <w:left w:val="single" w:sz="4" w:space="0" w:color="auto"/>
              <w:bottom w:val="single" w:sz="4" w:space="0" w:color="auto"/>
              <w:right w:val="single" w:sz="4" w:space="0" w:color="auto"/>
            </w:tcBorders>
          </w:tcPr>
          <w:p w:rsidR="00B06F3C" w:rsidRPr="00A7368D" w:rsidRDefault="00B06F3C" w:rsidP="00B20CBE">
            <w:pPr>
              <w:spacing w:line="312" w:lineRule="auto"/>
              <w:jc w:val="center"/>
              <w:rPr>
                <w:sz w:val="26"/>
                <w:szCs w:val="26"/>
              </w:rPr>
            </w:pPr>
            <w:r w:rsidRPr="00A7368D">
              <w:rPr>
                <w:sz w:val="26"/>
                <w:szCs w:val="26"/>
              </w:rPr>
              <w:t>25/02-02/03</w:t>
            </w:r>
          </w:p>
        </w:tc>
        <w:tc>
          <w:tcPr>
            <w:tcW w:w="2827" w:type="dxa"/>
            <w:tcBorders>
              <w:top w:val="single" w:sz="4" w:space="0" w:color="auto"/>
              <w:left w:val="single" w:sz="4" w:space="0" w:color="auto"/>
              <w:bottom w:val="single" w:sz="4" w:space="0" w:color="auto"/>
              <w:right w:val="single" w:sz="4" w:space="0" w:color="auto"/>
            </w:tcBorders>
            <w:vAlign w:val="center"/>
          </w:tcPr>
          <w:p w:rsidR="00B06F3C" w:rsidRPr="00A7368D" w:rsidRDefault="00B06F3C" w:rsidP="00B20CBE">
            <w:pPr>
              <w:spacing w:line="312" w:lineRule="auto"/>
              <w:ind w:right="45"/>
              <w:jc w:val="left"/>
              <w:rPr>
                <w:sz w:val="26"/>
                <w:szCs w:val="26"/>
              </w:rPr>
            </w:pPr>
            <w:r w:rsidRPr="00A7368D">
              <w:rPr>
                <w:sz w:val="26"/>
                <w:szCs w:val="26"/>
              </w:rPr>
              <w:t>Trần Vũ Thị Hiếu Hạnh + Tổ +BGH</w:t>
            </w:r>
          </w:p>
        </w:tc>
      </w:tr>
      <w:tr w:rsidR="00B06F3C" w:rsidRPr="00A7368D" w:rsidTr="00B20CBE">
        <w:trPr>
          <w:trHeight w:val="340"/>
          <w:jc w:val="center"/>
        </w:trPr>
        <w:tc>
          <w:tcPr>
            <w:tcW w:w="1179" w:type="dxa"/>
            <w:tcBorders>
              <w:top w:val="single" w:sz="4" w:space="0" w:color="auto"/>
              <w:left w:val="single" w:sz="4" w:space="0" w:color="auto"/>
              <w:bottom w:val="single" w:sz="4" w:space="0" w:color="auto"/>
              <w:right w:val="single" w:sz="4" w:space="0" w:color="auto"/>
            </w:tcBorders>
          </w:tcPr>
          <w:p w:rsidR="00B06F3C" w:rsidRPr="00A7368D" w:rsidRDefault="00B06F3C" w:rsidP="00B20CBE">
            <w:pPr>
              <w:spacing w:line="312" w:lineRule="auto"/>
              <w:jc w:val="center"/>
              <w:rPr>
                <w:sz w:val="26"/>
                <w:szCs w:val="26"/>
              </w:rPr>
            </w:pPr>
            <w:r w:rsidRPr="00A7368D">
              <w:rPr>
                <w:sz w:val="26"/>
                <w:szCs w:val="26"/>
              </w:rPr>
              <w:lastRenderedPageBreak/>
              <w:t>3/2019</w:t>
            </w:r>
          </w:p>
        </w:tc>
        <w:tc>
          <w:tcPr>
            <w:tcW w:w="2700" w:type="dxa"/>
            <w:tcBorders>
              <w:top w:val="single" w:sz="4" w:space="0" w:color="auto"/>
              <w:left w:val="single" w:sz="4" w:space="0" w:color="auto"/>
              <w:bottom w:val="single" w:sz="4" w:space="0" w:color="auto"/>
              <w:right w:val="single" w:sz="4" w:space="0" w:color="auto"/>
            </w:tcBorders>
            <w:vAlign w:val="center"/>
          </w:tcPr>
          <w:p w:rsidR="00B06F3C" w:rsidRPr="00A7368D" w:rsidRDefault="00B06F3C" w:rsidP="00B20CBE">
            <w:pPr>
              <w:spacing w:line="312" w:lineRule="auto"/>
              <w:ind w:right="45"/>
              <w:rPr>
                <w:sz w:val="26"/>
                <w:szCs w:val="26"/>
              </w:rPr>
            </w:pPr>
            <w:r w:rsidRPr="00A7368D">
              <w:rPr>
                <w:sz w:val="26"/>
                <w:szCs w:val="26"/>
              </w:rPr>
              <w:t>Dự giờ lớp GDQP</w:t>
            </w:r>
          </w:p>
          <w:p w:rsidR="00B06F3C" w:rsidRPr="00A7368D" w:rsidRDefault="00B06F3C" w:rsidP="00B20CBE">
            <w:pPr>
              <w:spacing w:line="312" w:lineRule="auto"/>
              <w:ind w:right="45"/>
              <w:rPr>
                <w:sz w:val="26"/>
                <w:szCs w:val="26"/>
              </w:rPr>
            </w:pPr>
          </w:p>
          <w:p w:rsidR="00B06F3C" w:rsidRPr="00A7368D" w:rsidRDefault="00B06F3C" w:rsidP="00B20CBE">
            <w:pPr>
              <w:spacing w:line="312" w:lineRule="auto"/>
              <w:ind w:right="45"/>
              <w:rPr>
                <w:sz w:val="26"/>
                <w:szCs w:val="26"/>
              </w:rPr>
            </w:pPr>
          </w:p>
        </w:tc>
        <w:tc>
          <w:tcPr>
            <w:tcW w:w="2610" w:type="dxa"/>
            <w:tcBorders>
              <w:top w:val="single" w:sz="4" w:space="0" w:color="auto"/>
              <w:left w:val="single" w:sz="4" w:space="0" w:color="auto"/>
              <w:bottom w:val="single" w:sz="4" w:space="0" w:color="auto"/>
              <w:right w:val="single" w:sz="4" w:space="0" w:color="auto"/>
            </w:tcBorders>
            <w:vAlign w:val="center"/>
          </w:tcPr>
          <w:p w:rsidR="00B06F3C" w:rsidRPr="00A7368D" w:rsidRDefault="00B06F3C" w:rsidP="00B20CBE">
            <w:pPr>
              <w:spacing w:line="312" w:lineRule="auto"/>
              <w:ind w:right="45"/>
              <w:jc w:val="left"/>
              <w:rPr>
                <w:sz w:val="26"/>
                <w:szCs w:val="26"/>
              </w:rPr>
            </w:pPr>
          </w:p>
          <w:p w:rsidR="00B06F3C" w:rsidRPr="00A7368D" w:rsidRDefault="00B06F3C" w:rsidP="00B20CBE">
            <w:pPr>
              <w:spacing w:line="312" w:lineRule="auto"/>
              <w:ind w:right="45"/>
              <w:jc w:val="left"/>
              <w:rPr>
                <w:sz w:val="26"/>
                <w:szCs w:val="26"/>
              </w:rPr>
            </w:pPr>
            <w:r w:rsidRPr="00A7368D">
              <w:rPr>
                <w:sz w:val="26"/>
                <w:szCs w:val="26"/>
              </w:rPr>
              <w:t>Đỗ văn Chất</w:t>
            </w:r>
          </w:p>
        </w:tc>
        <w:tc>
          <w:tcPr>
            <w:tcW w:w="1441" w:type="dxa"/>
            <w:tcBorders>
              <w:top w:val="single" w:sz="4" w:space="0" w:color="auto"/>
              <w:left w:val="single" w:sz="4" w:space="0" w:color="auto"/>
              <w:bottom w:val="single" w:sz="4" w:space="0" w:color="auto"/>
              <w:right w:val="single" w:sz="4" w:space="0" w:color="auto"/>
            </w:tcBorders>
          </w:tcPr>
          <w:p w:rsidR="00B06F3C" w:rsidRPr="00A7368D" w:rsidRDefault="00B06F3C" w:rsidP="00B20CBE">
            <w:pPr>
              <w:spacing w:line="312" w:lineRule="auto"/>
              <w:jc w:val="center"/>
              <w:rPr>
                <w:sz w:val="26"/>
                <w:szCs w:val="26"/>
              </w:rPr>
            </w:pPr>
            <w:r w:rsidRPr="00A7368D">
              <w:rPr>
                <w:sz w:val="26"/>
                <w:szCs w:val="26"/>
              </w:rPr>
              <w:t>04/03-09/03</w:t>
            </w:r>
          </w:p>
        </w:tc>
        <w:tc>
          <w:tcPr>
            <w:tcW w:w="2827" w:type="dxa"/>
            <w:tcBorders>
              <w:top w:val="single" w:sz="4" w:space="0" w:color="auto"/>
              <w:left w:val="single" w:sz="4" w:space="0" w:color="auto"/>
              <w:bottom w:val="single" w:sz="4" w:space="0" w:color="auto"/>
              <w:right w:val="single" w:sz="4" w:space="0" w:color="auto"/>
            </w:tcBorders>
            <w:vAlign w:val="center"/>
          </w:tcPr>
          <w:p w:rsidR="00B06F3C" w:rsidRPr="00A7368D" w:rsidRDefault="00B06F3C" w:rsidP="00B20CBE">
            <w:pPr>
              <w:spacing w:line="312" w:lineRule="auto"/>
              <w:ind w:right="45"/>
              <w:jc w:val="left"/>
              <w:rPr>
                <w:sz w:val="26"/>
                <w:szCs w:val="26"/>
              </w:rPr>
            </w:pPr>
            <w:r w:rsidRPr="00A7368D">
              <w:rPr>
                <w:sz w:val="26"/>
                <w:szCs w:val="26"/>
              </w:rPr>
              <w:t>Trần Vũ Thị Hiếu Hạnh + tổ + BGH + Cụm</w:t>
            </w:r>
          </w:p>
        </w:tc>
      </w:tr>
      <w:tr w:rsidR="00B06F3C" w:rsidRPr="00A7368D" w:rsidTr="00B20CBE">
        <w:trPr>
          <w:trHeight w:val="340"/>
          <w:jc w:val="center"/>
        </w:trPr>
        <w:tc>
          <w:tcPr>
            <w:tcW w:w="1179" w:type="dxa"/>
            <w:tcBorders>
              <w:top w:val="single" w:sz="4" w:space="0" w:color="auto"/>
              <w:left w:val="single" w:sz="4" w:space="0" w:color="auto"/>
              <w:bottom w:val="single" w:sz="4" w:space="0" w:color="auto"/>
              <w:right w:val="single" w:sz="4" w:space="0" w:color="auto"/>
            </w:tcBorders>
          </w:tcPr>
          <w:p w:rsidR="00B06F3C" w:rsidRPr="00A7368D" w:rsidRDefault="00B06F3C" w:rsidP="00B20CBE">
            <w:pPr>
              <w:spacing w:line="312" w:lineRule="auto"/>
              <w:jc w:val="center"/>
              <w:rPr>
                <w:sz w:val="26"/>
                <w:szCs w:val="26"/>
              </w:rPr>
            </w:pPr>
            <w:r w:rsidRPr="00A7368D">
              <w:rPr>
                <w:sz w:val="26"/>
                <w:szCs w:val="26"/>
              </w:rPr>
              <w:t>3/2019</w:t>
            </w:r>
          </w:p>
        </w:tc>
        <w:tc>
          <w:tcPr>
            <w:tcW w:w="2700" w:type="dxa"/>
            <w:tcBorders>
              <w:top w:val="single" w:sz="4" w:space="0" w:color="auto"/>
              <w:left w:val="single" w:sz="4" w:space="0" w:color="auto"/>
              <w:bottom w:val="single" w:sz="4" w:space="0" w:color="auto"/>
              <w:right w:val="single" w:sz="4" w:space="0" w:color="auto"/>
            </w:tcBorders>
            <w:vAlign w:val="center"/>
          </w:tcPr>
          <w:p w:rsidR="00B06F3C" w:rsidRPr="00A7368D" w:rsidRDefault="00B06F3C" w:rsidP="00B20CBE">
            <w:pPr>
              <w:spacing w:line="312" w:lineRule="auto"/>
              <w:ind w:right="45"/>
              <w:rPr>
                <w:sz w:val="26"/>
                <w:szCs w:val="26"/>
              </w:rPr>
            </w:pPr>
            <w:r w:rsidRPr="00A7368D">
              <w:rPr>
                <w:sz w:val="26"/>
                <w:szCs w:val="26"/>
              </w:rPr>
              <w:t>Dự giờ lớp NK Judo</w:t>
            </w:r>
          </w:p>
        </w:tc>
        <w:tc>
          <w:tcPr>
            <w:tcW w:w="2610" w:type="dxa"/>
            <w:tcBorders>
              <w:top w:val="single" w:sz="4" w:space="0" w:color="auto"/>
              <w:left w:val="single" w:sz="4" w:space="0" w:color="auto"/>
              <w:bottom w:val="single" w:sz="4" w:space="0" w:color="auto"/>
              <w:right w:val="single" w:sz="4" w:space="0" w:color="auto"/>
            </w:tcBorders>
            <w:vAlign w:val="center"/>
          </w:tcPr>
          <w:p w:rsidR="00B06F3C" w:rsidRPr="00A7368D" w:rsidRDefault="00B06F3C" w:rsidP="00B20CBE">
            <w:pPr>
              <w:spacing w:line="312" w:lineRule="auto"/>
              <w:ind w:right="45"/>
              <w:jc w:val="left"/>
              <w:rPr>
                <w:sz w:val="26"/>
                <w:szCs w:val="26"/>
              </w:rPr>
            </w:pPr>
            <w:r w:rsidRPr="00A7368D">
              <w:rPr>
                <w:sz w:val="26"/>
                <w:szCs w:val="26"/>
              </w:rPr>
              <w:t>Trần Vũ Thị Hiếu Hạnh</w:t>
            </w:r>
          </w:p>
        </w:tc>
        <w:tc>
          <w:tcPr>
            <w:tcW w:w="1441" w:type="dxa"/>
            <w:tcBorders>
              <w:top w:val="single" w:sz="4" w:space="0" w:color="auto"/>
              <w:left w:val="single" w:sz="4" w:space="0" w:color="auto"/>
              <w:bottom w:val="single" w:sz="4" w:space="0" w:color="auto"/>
              <w:right w:val="single" w:sz="4" w:space="0" w:color="auto"/>
            </w:tcBorders>
          </w:tcPr>
          <w:p w:rsidR="00B06F3C" w:rsidRPr="00A7368D" w:rsidRDefault="00B06F3C" w:rsidP="00B20CBE">
            <w:pPr>
              <w:spacing w:line="312" w:lineRule="auto"/>
              <w:jc w:val="center"/>
              <w:rPr>
                <w:sz w:val="26"/>
                <w:szCs w:val="26"/>
              </w:rPr>
            </w:pPr>
            <w:r w:rsidRPr="00A7368D">
              <w:rPr>
                <w:sz w:val="26"/>
                <w:szCs w:val="26"/>
              </w:rPr>
              <w:t>11/03-16/03</w:t>
            </w:r>
          </w:p>
        </w:tc>
        <w:tc>
          <w:tcPr>
            <w:tcW w:w="2827" w:type="dxa"/>
            <w:tcBorders>
              <w:top w:val="single" w:sz="4" w:space="0" w:color="auto"/>
              <w:left w:val="single" w:sz="4" w:space="0" w:color="auto"/>
              <w:bottom w:val="single" w:sz="4" w:space="0" w:color="auto"/>
              <w:right w:val="single" w:sz="4" w:space="0" w:color="auto"/>
            </w:tcBorders>
            <w:vAlign w:val="center"/>
          </w:tcPr>
          <w:p w:rsidR="00B06F3C" w:rsidRPr="00A7368D" w:rsidRDefault="00B06F3C" w:rsidP="00B20CBE">
            <w:pPr>
              <w:spacing w:line="312" w:lineRule="auto"/>
              <w:ind w:right="45"/>
              <w:jc w:val="left"/>
              <w:rPr>
                <w:sz w:val="26"/>
                <w:szCs w:val="26"/>
              </w:rPr>
            </w:pPr>
            <w:r w:rsidRPr="00A7368D">
              <w:rPr>
                <w:sz w:val="26"/>
                <w:szCs w:val="26"/>
              </w:rPr>
              <w:t>Trần Vũ Thị Hiếu Hạnh + Tổ + BGH</w:t>
            </w:r>
          </w:p>
        </w:tc>
      </w:tr>
    </w:tbl>
    <w:p w:rsidR="009A72E3" w:rsidRPr="00A7368D" w:rsidRDefault="00006E33" w:rsidP="00B20CBE">
      <w:pPr>
        <w:pStyle w:val="Cau"/>
        <w:spacing w:before="0" w:line="312" w:lineRule="auto"/>
        <w:rPr>
          <w:b/>
          <w:sz w:val="26"/>
          <w:szCs w:val="26"/>
          <w:highlight w:val="white"/>
        </w:rPr>
      </w:pPr>
      <w:r w:rsidRPr="00A7368D">
        <w:rPr>
          <w:b/>
          <w:sz w:val="26"/>
          <w:szCs w:val="26"/>
          <w:highlight w:val="white"/>
        </w:rPr>
        <w:t>7. Hoạt động chuyên môn khác</w:t>
      </w:r>
    </w:p>
    <w:p w:rsidR="00FD0182" w:rsidRPr="00A7368D" w:rsidRDefault="00006E33" w:rsidP="00B20CBE">
      <w:pPr>
        <w:pStyle w:val="ListParagraph"/>
        <w:spacing w:line="312" w:lineRule="auto"/>
        <w:ind w:left="90" w:firstLine="720"/>
        <w:jc w:val="both"/>
        <w:rPr>
          <w:sz w:val="26"/>
          <w:szCs w:val="26"/>
        </w:rPr>
      </w:pPr>
      <w:r w:rsidRPr="00A7368D">
        <w:rPr>
          <w:sz w:val="26"/>
          <w:szCs w:val="26"/>
          <w:highlight w:val="white"/>
        </w:rPr>
        <w:t>-</w:t>
      </w:r>
      <w:r w:rsidR="00C205D7" w:rsidRPr="00A7368D">
        <w:rPr>
          <w:sz w:val="26"/>
          <w:szCs w:val="26"/>
        </w:rPr>
        <w:t>Giáo viên</w:t>
      </w:r>
      <w:r w:rsidR="009A72E3" w:rsidRPr="00A7368D">
        <w:rPr>
          <w:sz w:val="26"/>
          <w:szCs w:val="26"/>
        </w:rPr>
        <w:t xml:space="preserve"> Trần Vũ Thị Hiếu Hạnh,</w:t>
      </w:r>
      <w:r w:rsidR="00C205D7" w:rsidRPr="00A7368D">
        <w:rPr>
          <w:sz w:val="26"/>
          <w:szCs w:val="26"/>
        </w:rPr>
        <w:t xml:space="preserve"> giáo viên</w:t>
      </w:r>
      <w:r w:rsidR="009A72E3" w:rsidRPr="00A7368D">
        <w:rPr>
          <w:sz w:val="26"/>
          <w:szCs w:val="26"/>
        </w:rPr>
        <w:t xml:space="preserve"> Cao Ngọc Phương Trinh tham gia</w:t>
      </w:r>
      <w:r w:rsidR="00B06F3C" w:rsidRPr="00A7368D">
        <w:rPr>
          <w:sz w:val="26"/>
          <w:szCs w:val="26"/>
        </w:rPr>
        <w:t xml:space="preserve"> chấm giải Judo Châu Á tại Hông </w:t>
      </w:r>
      <w:proofErr w:type="spellStart"/>
      <w:r w:rsidR="00B06F3C" w:rsidRPr="00A7368D">
        <w:rPr>
          <w:sz w:val="26"/>
          <w:szCs w:val="26"/>
        </w:rPr>
        <w:t>kông</w:t>
      </w:r>
      <w:proofErr w:type="spellEnd"/>
      <w:r w:rsidR="00B06F3C" w:rsidRPr="00A7368D">
        <w:rPr>
          <w:sz w:val="26"/>
          <w:szCs w:val="26"/>
        </w:rPr>
        <w:t xml:space="preserve"> do Liên Đoàn Judo Châu Á tổ chức  tháng 11</w:t>
      </w:r>
      <w:r w:rsidR="009A72E3" w:rsidRPr="00A7368D">
        <w:rPr>
          <w:sz w:val="26"/>
          <w:szCs w:val="26"/>
        </w:rPr>
        <w:t>/201</w:t>
      </w:r>
      <w:r w:rsidR="00B06F3C" w:rsidRPr="00A7368D">
        <w:rPr>
          <w:sz w:val="26"/>
          <w:szCs w:val="26"/>
        </w:rPr>
        <w:t>9</w:t>
      </w:r>
      <w:r w:rsidR="000F7179" w:rsidRPr="00A7368D">
        <w:rPr>
          <w:sz w:val="26"/>
          <w:szCs w:val="26"/>
        </w:rPr>
        <w:t xml:space="preserve"> (</w:t>
      </w:r>
      <w:r w:rsidR="009A72E3" w:rsidRPr="00A7368D">
        <w:rPr>
          <w:sz w:val="26"/>
          <w:szCs w:val="26"/>
        </w:rPr>
        <w:t>dự kiến)</w:t>
      </w:r>
      <w:r w:rsidR="00C205D7" w:rsidRPr="00A7368D">
        <w:rPr>
          <w:sz w:val="26"/>
          <w:szCs w:val="26"/>
        </w:rPr>
        <w:t>.</w:t>
      </w:r>
    </w:p>
    <w:p w:rsidR="00006E33" w:rsidRPr="00A7368D" w:rsidRDefault="00006E33" w:rsidP="00B20CBE">
      <w:pPr>
        <w:pStyle w:val="Cau"/>
        <w:spacing w:before="0" w:line="312" w:lineRule="auto"/>
        <w:rPr>
          <w:b/>
          <w:sz w:val="26"/>
          <w:szCs w:val="26"/>
          <w:highlight w:val="white"/>
          <w:bdr w:val="none" w:sz="0" w:space="0" w:color="auto" w:frame="1"/>
        </w:rPr>
      </w:pPr>
      <w:r w:rsidRPr="00A7368D">
        <w:rPr>
          <w:b/>
          <w:sz w:val="26"/>
          <w:szCs w:val="26"/>
          <w:highlight w:val="white"/>
          <w:bdr w:val="none" w:sz="0" w:space="0" w:color="auto" w:frame="1"/>
        </w:rPr>
        <w:t>V. KIẾN NGHỊ ĐỀ XUẤT</w:t>
      </w:r>
    </w:p>
    <w:p w:rsidR="00006E33" w:rsidRPr="00A7368D" w:rsidRDefault="00006E33" w:rsidP="00B20CBE">
      <w:pPr>
        <w:pStyle w:val="Cau"/>
        <w:spacing w:before="0" w:line="312" w:lineRule="auto"/>
        <w:rPr>
          <w:sz w:val="26"/>
          <w:szCs w:val="26"/>
          <w:highlight w:val="white"/>
          <w:bdr w:val="none" w:sz="0" w:space="0" w:color="auto" w:frame="1"/>
        </w:rPr>
      </w:pPr>
      <w:r w:rsidRPr="00A7368D">
        <w:rPr>
          <w:sz w:val="26"/>
          <w:szCs w:val="26"/>
          <w:highlight w:val="white"/>
          <w:bdr w:val="none" w:sz="0" w:space="0" w:color="auto" w:frame="1"/>
        </w:rPr>
        <w:t>- Đồ</w:t>
      </w:r>
      <w:r w:rsidR="000F7179" w:rsidRPr="00A7368D">
        <w:rPr>
          <w:sz w:val="26"/>
          <w:szCs w:val="26"/>
          <w:highlight w:val="white"/>
          <w:bdr w:val="none" w:sz="0" w:space="0" w:color="auto" w:frame="1"/>
        </w:rPr>
        <w:t xml:space="preserve"> dù</w:t>
      </w:r>
      <w:r w:rsidRPr="00A7368D">
        <w:rPr>
          <w:sz w:val="26"/>
          <w:szCs w:val="26"/>
          <w:highlight w:val="white"/>
          <w:bdr w:val="none" w:sz="0" w:space="0" w:color="auto" w:frame="1"/>
        </w:rPr>
        <w:t>ng dạy họ</w:t>
      </w:r>
      <w:r w:rsidR="000F7179" w:rsidRPr="00A7368D">
        <w:rPr>
          <w:sz w:val="26"/>
          <w:szCs w:val="26"/>
          <w:highlight w:val="white"/>
          <w:bdr w:val="none" w:sz="0" w:space="0" w:color="auto" w:frame="1"/>
        </w:rPr>
        <w:t>c</w:t>
      </w:r>
      <w:r w:rsidR="00C7297C" w:rsidRPr="00A7368D">
        <w:rPr>
          <w:sz w:val="26"/>
          <w:szCs w:val="26"/>
          <w:highlight w:val="white"/>
          <w:bdr w:val="none" w:sz="0" w:space="0" w:color="auto" w:frame="1"/>
        </w:rPr>
        <w:t xml:space="preserve">: Tranh </w:t>
      </w:r>
      <w:proofErr w:type="gramStart"/>
      <w:r w:rsidR="00C7297C" w:rsidRPr="00A7368D">
        <w:rPr>
          <w:sz w:val="26"/>
          <w:szCs w:val="26"/>
          <w:highlight w:val="white"/>
          <w:bdr w:val="none" w:sz="0" w:space="0" w:color="auto" w:frame="1"/>
        </w:rPr>
        <w:t>ảnh ,hình</w:t>
      </w:r>
      <w:proofErr w:type="gramEnd"/>
      <w:r w:rsidR="00C7297C" w:rsidRPr="00A7368D">
        <w:rPr>
          <w:sz w:val="26"/>
          <w:szCs w:val="26"/>
          <w:highlight w:val="white"/>
          <w:bdr w:val="none" w:sz="0" w:space="0" w:color="auto" w:frame="1"/>
        </w:rPr>
        <w:t xml:space="preserve"> vẽ các môn thể dục thể thao.</w:t>
      </w:r>
    </w:p>
    <w:p w:rsidR="00006E33" w:rsidRPr="00A7368D" w:rsidRDefault="00006E33" w:rsidP="00B20CBE">
      <w:pPr>
        <w:pStyle w:val="Cau"/>
        <w:spacing w:before="0" w:line="312" w:lineRule="auto"/>
        <w:rPr>
          <w:sz w:val="26"/>
          <w:szCs w:val="26"/>
          <w:highlight w:val="white"/>
          <w:bdr w:val="none" w:sz="0" w:space="0" w:color="auto" w:frame="1"/>
        </w:rPr>
      </w:pPr>
      <w:r w:rsidRPr="00A7368D">
        <w:rPr>
          <w:sz w:val="26"/>
          <w:szCs w:val="26"/>
          <w:highlight w:val="white"/>
          <w:bdr w:val="none" w:sz="0" w:space="0" w:color="auto" w:frame="1"/>
        </w:rPr>
        <w:t>- Trang thiết bị</w:t>
      </w:r>
      <w:r w:rsidR="00C7297C" w:rsidRPr="00A7368D">
        <w:rPr>
          <w:sz w:val="26"/>
          <w:szCs w:val="26"/>
          <w:highlight w:val="white"/>
          <w:bdr w:val="none" w:sz="0" w:space="0" w:color="auto" w:frame="1"/>
        </w:rPr>
        <w:t>: trang bị thêm banh bóng rổ, bóng đá, phao bơi, lưới bóng đá, lưới bóng bàn, đồng hồ bấm giờ.</w:t>
      </w:r>
    </w:p>
    <w:p w:rsidR="00A7368D" w:rsidRDefault="00006E33" w:rsidP="000163E2">
      <w:pPr>
        <w:pStyle w:val="Cau"/>
        <w:spacing w:before="0" w:line="312" w:lineRule="auto"/>
        <w:rPr>
          <w:sz w:val="26"/>
          <w:szCs w:val="26"/>
          <w:highlight w:val="white"/>
          <w:bdr w:val="none" w:sz="0" w:space="0" w:color="auto" w:frame="1"/>
        </w:rPr>
      </w:pPr>
      <w:r w:rsidRPr="00A7368D">
        <w:rPr>
          <w:sz w:val="26"/>
          <w:szCs w:val="26"/>
          <w:highlight w:val="white"/>
          <w:bdr w:val="none" w:sz="0" w:space="0" w:color="auto" w:frame="1"/>
        </w:rPr>
        <w:t>- Tài liệu giảng dạ</w:t>
      </w:r>
      <w:r w:rsidR="000F7179" w:rsidRPr="00A7368D">
        <w:rPr>
          <w:sz w:val="26"/>
          <w:szCs w:val="26"/>
          <w:highlight w:val="white"/>
          <w:bdr w:val="none" w:sz="0" w:space="0" w:color="auto" w:frame="1"/>
        </w:rPr>
        <w:t>y, giáo trình</w:t>
      </w:r>
      <w:r w:rsidR="00C7297C" w:rsidRPr="00A7368D">
        <w:rPr>
          <w:sz w:val="26"/>
          <w:szCs w:val="26"/>
          <w:highlight w:val="white"/>
          <w:bdr w:val="none" w:sz="0" w:space="0" w:color="auto" w:frame="1"/>
        </w:rPr>
        <w:t xml:space="preserve"> dạy Judo, phim kỹ thuật Judo</w:t>
      </w:r>
      <w:r w:rsidR="000F7179" w:rsidRPr="00A7368D">
        <w:rPr>
          <w:sz w:val="26"/>
          <w:szCs w:val="26"/>
          <w:highlight w:val="white"/>
          <w:bdr w:val="none" w:sz="0" w:space="0" w:color="auto" w:frame="1"/>
        </w:rPr>
        <w:t>.</w:t>
      </w:r>
    </w:p>
    <w:p w:rsidR="00C42B2C" w:rsidRDefault="00C42B2C" w:rsidP="00B20CBE">
      <w:pPr>
        <w:spacing w:line="312" w:lineRule="auto"/>
        <w:ind w:firstLine="426"/>
        <w:rPr>
          <w:i/>
          <w:sz w:val="26"/>
          <w:szCs w:val="24"/>
          <w:highlight w:val="white"/>
        </w:rPr>
      </w:pPr>
      <w:r>
        <w:rPr>
          <w:i/>
          <w:sz w:val="26"/>
          <w:szCs w:val="24"/>
          <w:highlight w:val="white"/>
        </w:rPr>
        <w:t>Trên đây là kế hoạch của tổ GDTC-GDQP-</w:t>
      </w:r>
      <w:proofErr w:type="gramStart"/>
      <w:r>
        <w:rPr>
          <w:i/>
          <w:sz w:val="26"/>
          <w:szCs w:val="24"/>
          <w:highlight w:val="white"/>
        </w:rPr>
        <w:t>AN  nhằm</w:t>
      </w:r>
      <w:proofErr w:type="gramEnd"/>
      <w:r>
        <w:rPr>
          <w:i/>
          <w:sz w:val="26"/>
          <w:szCs w:val="24"/>
          <w:highlight w:val="white"/>
        </w:rPr>
        <w:t xml:space="preserve"> thực hiện phương hướng, nhiệm vụ của nhà trường trong năm học 2018 – 2019. </w:t>
      </w:r>
    </w:p>
    <w:p w:rsidR="00C42B2C" w:rsidRDefault="00C42B2C" w:rsidP="00B20CBE">
      <w:pPr>
        <w:spacing w:line="312" w:lineRule="auto"/>
        <w:ind w:firstLine="426"/>
        <w:rPr>
          <w:i/>
          <w:sz w:val="24"/>
          <w:szCs w:val="24"/>
          <w:highlight w:val="white"/>
        </w:rPr>
      </w:pPr>
    </w:p>
    <w:tbl>
      <w:tblPr>
        <w:tblpPr w:leftFromText="180" w:rightFromText="180" w:vertAnchor="text" w:horzAnchor="margin" w:tblpY="316"/>
        <w:tblW w:w="10491" w:type="dxa"/>
        <w:tblLook w:val="04A0" w:firstRow="1" w:lastRow="0" w:firstColumn="1" w:lastColumn="0" w:noHBand="0" w:noVBand="1"/>
      </w:tblPr>
      <w:tblGrid>
        <w:gridCol w:w="3828"/>
        <w:gridCol w:w="6663"/>
      </w:tblGrid>
      <w:tr w:rsidR="000F7179" w:rsidRPr="008A166C" w:rsidTr="008C608A">
        <w:tc>
          <w:tcPr>
            <w:tcW w:w="3828" w:type="dxa"/>
            <w:shd w:val="clear" w:color="auto" w:fill="auto"/>
          </w:tcPr>
          <w:p w:rsidR="000F7179" w:rsidRPr="008A166C" w:rsidRDefault="000F7179" w:rsidP="00B20CBE">
            <w:pPr>
              <w:spacing w:line="312" w:lineRule="auto"/>
              <w:ind w:left="852" w:hanging="246"/>
              <w:jc w:val="left"/>
              <w:rPr>
                <w:b/>
                <w:szCs w:val="24"/>
                <w:highlight w:val="white"/>
              </w:rPr>
            </w:pPr>
            <w:bookmarkStart w:id="2" w:name="_Hlk492839976"/>
            <w:r w:rsidRPr="008A166C">
              <w:rPr>
                <w:b/>
                <w:szCs w:val="24"/>
                <w:highlight w:val="white"/>
              </w:rPr>
              <w:t>HIỆU TRƯỞNG</w:t>
            </w:r>
          </w:p>
          <w:p w:rsidR="000F7179" w:rsidRPr="008A166C" w:rsidRDefault="000F7179" w:rsidP="00B20CBE">
            <w:pPr>
              <w:spacing w:line="312" w:lineRule="auto"/>
              <w:ind w:left="852" w:hanging="246"/>
              <w:jc w:val="left"/>
              <w:rPr>
                <w:b/>
                <w:szCs w:val="24"/>
                <w:highlight w:val="white"/>
              </w:rPr>
            </w:pPr>
          </w:p>
          <w:p w:rsidR="000F7179" w:rsidRPr="008A166C" w:rsidRDefault="000F7179" w:rsidP="00B20CBE">
            <w:pPr>
              <w:spacing w:line="312" w:lineRule="auto"/>
              <w:jc w:val="left"/>
              <w:rPr>
                <w:b/>
                <w:szCs w:val="24"/>
                <w:highlight w:val="white"/>
              </w:rPr>
            </w:pPr>
          </w:p>
          <w:p w:rsidR="000F7179" w:rsidRDefault="000F7179" w:rsidP="00B20CBE">
            <w:pPr>
              <w:spacing w:line="312" w:lineRule="auto"/>
              <w:ind w:left="852" w:hanging="671"/>
              <w:jc w:val="left"/>
              <w:rPr>
                <w:b/>
                <w:szCs w:val="24"/>
                <w:highlight w:val="white"/>
              </w:rPr>
            </w:pPr>
          </w:p>
          <w:p w:rsidR="000F7179" w:rsidRPr="008A166C" w:rsidRDefault="000F7179" w:rsidP="00B20CBE">
            <w:pPr>
              <w:spacing w:line="312" w:lineRule="auto"/>
              <w:ind w:left="852" w:hanging="671"/>
              <w:jc w:val="left"/>
              <w:rPr>
                <w:b/>
                <w:szCs w:val="24"/>
                <w:highlight w:val="white"/>
              </w:rPr>
            </w:pPr>
            <w:proofErr w:type="spellStart"/>
            <w:r w:rsidRPr="008A166C">
              <w:rPr>
                <w:b/>
                <w:szCs w:val="24"/>
                <w:highlight w:val="white"/>
              </w:rPr>
              <w:t>Nguyễn</w:t>
            </w:r>
            <w:proofErr w:type="spellEnd"/>
            <w:r w:rsidRPr="008A166C">
              <w:rPr>
                <w:b/>
                <w:szCs w:val="24"/>
                <w:highlight w:val="white"/>
              </w:rPr>
              <w:t xml:space="preserve"> Thị Hồng Chương</w:t>
            </w:r>
          </w:p>
        </w:tc>
        <w:tc>
          <w:tcPr>
            <w:tcW w:w="6663" w:type="dxa"/>
            <w:shd w:val="clear" w:color="auto" w:fill="auto"/>
          </w:tcPr>
          <w:p w:rsidR="000F7179" w:rsidRPr="008A166C" w:rsidRDefault="000F7179" w:rsidP="00B20CBE">
            <w:pPr>
              <w:spacing w:line="312" w:lineRule="auto"/>
              <w:ind w:firstLine="2576"/>
              <w:jc w:val="center"/>
              <w:rPr>
                <w:b/>
                <w:szCs w:val="24"/>
                <w:highlight w:val="white"/>
              </w:rPr>
            </w:pPr>
            <w:r w:rsidRPr="008A166C">
              <w:rPr>
                <w:b/>
                <w:szCs w:val="24"/>
                <w:highlight w:val="white"/>
              </w:rPr>
              <w:t>TỔ TRƯỞNG</w:t>
            </w:r>
          </w:p>
          <w:p w:rsidR="000F7179" w:rsidRPr="008A166C" w:rsidRDefault="000F7179" w:rsidP="00B20CBE">
            <w:pPr>
              <w:spacing w:line="312" w:lineRule="auto"/>
              <w:jc w:val="center"/>
              <w:rPr>
                <w:szCs w:val="24"/>
                <w:highlight w:val="white"/>
              </w:rPr>
            </w:pPr>
          </w:p>
          <w:p w:rsidR="000F7179" w:rsidRPr="008A166C" w:rsidRDefault="000F7179" w:rsidP="00B20CBE">
            <w:pPr>
              <w:spacing w:line="312" w:lineRule="auto"/>
              <w:jc w:val="center"/>
              <w:rPr>
                <w:szCs w:val="24"/>
                <w:highlight w:val="white"/>
              </w:rPr>
            </w:pPr>
          </w:p>
          <w:p w:rsidR="000F7179" w:rsidRPr="008A166C" w:rsidRDefault="000F7179" w:rsidP="00B20CBE">
            <w:pPr>
              <w:spacing w:line="312" w:lineRule="auto"/>
              <w:jc w:val="center"/>
              <w:rPr>
                <w:szCs w:val="24"/>
                <w:highlight w:val="white"/>
              </w:rPr>
            </w:pPr>
          </w:p>
          <w:p w:rsidR="000F7179" w:rsidRPr="008A166C" w:rsidRDefault="00C42B2C" w:rsidP="00B20CBE">
            <w:pPr>
              <w:spacing w:line="312" w:lineRule="auto"/>
              <w:ind w:firstLine="2293"/>
              <w:jc w:val="center"/>
              <w:rPr>
                <w:b/>
                <w:szCs w:val="24"/>
                <w:highlight w:val="white"/>
              </w:rPr>
            </w:pPr>
            <w:r>
              <w:rPr>
                <w:b/>
                <w:szCs w:val="24"/>
                <w:highlight w:val="white"/>
              </w:rPr>
              <w:t>Trần Vũ Thị Hiếu Hạnh</w:t>
            </w:r>
          </w:p>
          <w:p w:rsidR="000F7179" w:rsidRPr="008A166C" w:rsidRDefault="000F7179" w:rsidP="00B20CBE">
            <w:pPr>
              <w:spacing w:line="312" w:lineRule="auto"/>
              <w:rPr>
                <w:szCs w:val="24"/>
                <w:highlight w:val="white"/>
              </w:rPr>
            </w:pPr>
          </w:p>
        </w:tc>
      </w:tr>
      <w:bookmarkEnd w:id="2"/>
      <w:tr w:rsidR="000F7179" w:rsidRPr="008A166C" w:rsidTr="008C608A">
        <w:tc>
          <w:tcPr>
            <w:tcW w:w="3828" w:type="dxa"/>
            <w:shd w:val="clear" w:color="auto" w:fill="auto"/>
          </w:tcPr>
          <w:p w:rsidR="000F7179" w:rsidRPr="008A166C" w:rsidRDefault="000F7179" w:rsidP="00B20CBE">
            <w:pPr>
              <w:spacing w:line="312" w:lineRule="auto"/>
              <w:rPr>
                <w:szCs w:val="24"/>
              </w:rPr>
            </w:pPr>
          </w:p>
        </w:tc>
        <w:tc>
          <w:tcPr>
            <w:tcW w:w="6663" w:type="dxa"/>
            <w:shd w:val="clear" w:color="auto" w:fill="auto"/>
          </w:tcPr>
          <w:p w:rsidR="000F7179" w:rsidRPr="008A166C" w:rsidRDefault="000F7179" w:rsidP="00B20CBE">
            <w:pPr>
              <w:spacing w:line="312" w:lineRule="auto"/>
              <w:rPr>
                <w:szCs w:val="24"/>
                <w:highlight w:val="white"/>
              </w:rPr>
            </w:pPr>
          </w:p>
        </w:tc>
      </w:tr>
    </w:tbl>
    <w:p w:rsidR="00006E33" w:rsidRPr="00537630" w:rsidRDefault="00006E33" w:rsidP="00B20CBE">
      <w:pPr>
        <w:spacing w:line="312" w:lineRule="auto"/>
        <w:jc w:val="center"/>
        <w:rPr>
          <w:b/>
          <w:szCs w:val="28"/>
          <w:highlight w:val="white"/>
        </w:rPr>
      </w:pPr>
    </w:p>
    <w:p w:rsidR="00666ADD" w:rsidRPr="00537630" w:rsidRDefault="0045211C" w:rsidP="00B20CBE">
      <w:pPr>
        <w:spacing w:line="312" w:lineRule="auto"/>
        <w:rPr>
          <w:szCs w:val="28"/>
        </w:rPr>
      </w:pPr>
    </w:p>
    <w:sectPr w:rsidR="00666ADD" w:rsidRPr="00537630" w:rsidSect="000163E2">
      <w:pgSz w:w="12240" w:h="15840"/>
      <w:pgMar w:top="1135" w:right="1041" w:bottom="1135"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E3F50"/>
    <w:multiLevelType w:val="hybridMultilevel"/>
    <w:tmpl w:val="A226FEAA"/>
    <w:lvl w:ilvl="0" w:tplc="828212EE">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26CB6955"/>
    <w:multiLevelType w:val="hybridMultilevel"/>
    <w:tmpl w:val="542229FA"/>
    <w:lvl w:ilvl="0" w:tplc="B4607DC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53B46A4"/>
    <w:multiLevelType w:val="hybridMultilevel"/>
    <w:tmpl w:val="4A668D8C"/>
    <w:lvl w:ilvl="0" w:tplc="96281D22">
      <w:numFmt w:val="bullet"/>
      <w:lvlText w:val="-"/>
      <w:lvlJc w:val="left"/>
      <w:pPr>
        <w:tabs>
          <w:tab w:val="num" w:pos="1170"/>
        </w:tabs>
        <w:ind w:left="1170" w:hanging="360"/>
      </w:pPr>
      <w:rPr>
        <w:rFonts w:ascii="Times New Roman" w:eastAsia="Times New Roman" w:hAnsi="Times New Roman" w:cs="Times New Roman" w:hint="default"/>
        <w:b/>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610"/>
        </w:tabs>
        <w:ind w:left="261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9F42C8"/>
    <w:multiLevelType w:val="hybridMultilevel"/>
    <w:tmpl w:val="4704B4F0"/>
    <w:lvl w:ilvl="0" w:tplc="EE4C637C">
      <w:start w:val="2"/>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4D65538C"/>
    <w:multiLevelType w:val="hybridMultilevel"/>
    <w:tmpl w:val="C69CC980"/>
    <w:lvl w:ilvl="0" w:tplc="EE4C637C">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562A3FFC"/>
    <w:multiLevelType w:val="hybridMultilevel"/>
    <w:tmpl w:val="B26A3F2E"/>
    <w:lvl w:ilvl="0" w:tplc="9FD64884">
      <w:start w:val="1"/>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B81A2E"/>
    <w:multiLevelType w:val="hybridMultilevel"/>
    <w:tmpl w:val="CCC40372"/>
    <w:lvl w:ilvl="0" w:tplc="B4607DC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67C52AF6"/>
    <w:multiLevelType w:val="hybridMultilevel"/>
    <w:tmpl w:val="C1C6682E"/>
    <w:lvl w:ilvl="0" w:tplc="EE4C637C">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3A6099E"/>
    <w:multiLevelType w:val="hybridMultilevel"/>
    <w:tmpl w:val="62801ED0"/>
    <w:lvl w:ilvl="0" w:tplc="EE4C637C">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78953E97"/>
    <w:multiLevelType w:val="hybridMultilevel"/>
    <w:tmpl w:val="66AE8208"/>
    <w:lvl w:ilvl="0" w:tplc="E7D8DD24">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C034978"/>
    <w:multiLevelType w:val="hybridMultilevel"/>
    <w:tmpl w:val="62DAB3EC"/>
    <w:lvl w:ilvl="0" w:tplc="9FD64884">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2"/>
  </w:num>
  <w:num w:numId="4">
    <w:abstractNumId w:val="10"/>
  </w:num>
  <w:num w:numId="5">
    <w:abstractNumId w:val="5"/>
  </w:num>
  <w:num w:numId="6">
    <w:abstractNumId w:val="6"/>
  </w:num>
  <w:num w:numId="7">
    <w:abstractNumId w:val="3"/>
  </w:num>
  <w:num w:numId="8">
    <w:abstractNumId w:val="8"/>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ocumentProtection w:edit="forms" w:enforcement="1" w:cryptProviderType="rsaAES" w:cryptAlgorithmClass="hash" w:cryptAlgorithmType="typeAny" w:cryptAlgorithmSid="14" w:cryptSpinCount="100000" w:hash="mfBhKatwHN+oCsSpVjXq2mbxBQqh17H/8lDt6IEqVm9heb4GP/jmVkKjTNO9NDfOqnE2L25veYdKEssp6KwnWQ==" w:salt="Bq5isrg27UgaOkUKV/fGF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E33"/>
    <w:rsid w:val="00006E33"/>
    <w:rsid w:val="000163E2"/>
    <w:rsid w:val="000770E1"/>
    <w:rsid w:val="000D6EEC"/>
    <w:rsid w:val="000F7179"/>
    <w:rsid w:val="001F3A79"/>
    <w:rsid w:val="00295D41"/>
    <w:rsid w:val="002D2FFF"/>
    <w:rsid w:val="0032299C"/>
    <w:rsid w:val="003415F8"/>
    <w:rsid w:val="00374C5D"/>
    <w:rsid w:val="0037720E"/>
    <w:rsid w:val="00382B31"/>
    <w:rsid w:val="00391CAD"/>
    <w:rsid w:val="003D125B"/>
    <w:rsid w:val="0045211C"/>
    <w:rsid w:val="004C5F80"/>
    <w:rsid w:val="0050126E"/>
    <w:rsid w:val="00537630"/>
    <w:rsid w:val="00546B2A"/>
    <w:rsid w:val="005928A5"/>
    <w:rsid w:val="00656202"/>
    <w:rsid w:val="006B61D6"/>
    <w:rsid w:val="00753CFD"/>
    <w:rsid w:val="00832C61"/>
    <w:rsid w:val="00836400"/>
    <w:rsid w:val="00883903"/>
    <w:rsid w:val="008C3E16"/>
    <w:rsid w:val="00910CE1"/>
    <w:rsid w:val="00947665"/>
    <w:rsid w:val="00975172"/>
    <w:rsid w:val="009A72E3"/>
    <w:rsid w:val="00A43C17"/>
    <w:rsid w:val="00A51D62"/>
    <w:rsid w:val="00A618D0"/>
    <w:rsid w:val="00A7368D"/>
    <w:rsid w:val="00B06F3C"/>
    <w:rsid w:val="00B20CBE"/>
    <w:rsid w:val="00B264F9"/>
    <w:rsid w:val="00BE4253"/>
    <w:rsid w:val="00BF0E68"/>
    <w:rsid w:val="00C07826"/>
    <w:rsid w:val="00C205D7"/>
    <w:rsid w:val="00C42B2C"/>
    <w:rsid w:val="00C7297C"/>
    <w:rsid w:val="00CA31CD"/>
    <w:rsid w:val="00CB39AF"/>
    <w:rsid w:val="00CD5C72"/>
    <w:rsid w:val="00D40781"/>
    <w:rsid w:val="00D7311E"/>
    <w:rsid w:val="00DB66FC"/>
    <w:rsid w:val="00DF6F64"/>
    <w:rsid w:val="00EB3F0E"/>
    <w:rsid w:val="00F00BE0"/>
    <w:rsid w:val="00F5024F"/>
    <w:rsid w:val="00F63B1A"/>
    <w:rsid w:val="00FA40F4"/>
    <w:rsid w:val="00FD01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B4FEE-D20E-4B68-B248-1D77FCC4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E33"/>
    <w:pPr>
      <w:spacing w:after="0" w:line="24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euDe">
    <w:name w:val="TieuDe"/>
    <w:basedOn w:val="Normal"/>
    <w:qFormat/>
    <w:rsid w:val="00006E33"/>
    <w:pPr>
      <w:spacing w:before="120"/>
      <w:ind w:firstLine="720"/>
    </w:pPr>
    <w:rPr>
      <w:b/>
    </w:rPr>
  </w:style>
  <w:style w:type="paragraph" w:customStyle="1" w:styleId="Cau">
    <w:name w:val="Cau"/>
    <w:basedOn w:val="Normal"/>
    <w:qFormat/>
    <w:rsid w:val="00006E33"/>
    <w:pPr>
      <w:spacing w:before="120"/>
      <w:ind w:firstLine="720"/>
    </w:pPr>
  </w:style>
  <w:style w:type="paragraph" w:styleId="ListParagraph">
    <w:name w:val="List Paragraph"/>
    <w:basedOn w:val="Normal"/>
    <w:uiPriority w:val="34"/>
    <w:qFormat/>
    <w:rsid w:val="009A72E3"/>
    <w:pPr>
      <w:ind w:left="720"/>
      <w:contextualSpacing/>
      <w:jc w:val="left"/>
    </w:pPr>
    <w:rPr>
      <w:rFonts w:eastAsia="Times New Roman"/>
      <w:sz w:val="24"/>
      <w:szCs w:val="24"/>
    </w:rPr>
  </w:style>
  <w:style w:type="paragraph" w:styleId="BodyText">
    <w:name w:val="Body Text"/>
    <w:basedOn w:val="Normal"/>
    <w:link w:val="BodyTextChar"/>
    <w:rsid w:val="00D40781"/>
    <w:pPr>
      <w:spacing w:after="120"/>
      <w:jc w:val="left"/>
    </w:pPr>
    <w:rPr>
      <w:rFonts w:eastAsia="Times New Roman"/>
      <w:sz w:val="24"/>
      <w:szCs w:val="24"/>
    </w:rPr>
  </w:style>
  <w:style w:type="character" w:customStyle="1" w:styleId="BodyTextChar">
    <w:name w:val="Body Text Char"/>
    <w:basedOn w:val="DefaultParagraphFont"/>
    <w:link w:val="BodyText"/>
    <w:rsid w:val="00D4078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63E2"/>
    <w:rPr>
      <w:rFonts w:ascii="Tahoma" w:hAnsi="Tahoma" w:cs="Tahoma"/>
      <w:sz w:val="16"/>
      <w:szCs w:val="16"/>
    </w:rPr>
  </w:style>
  <w:style w:type="character" w:customStyle="1" w:styleId="BalloonTextChar">
    <w:name w:val="Balloon Text Char"/>
    <w:basedOn w:val="DefaultParagraphFont"/>
    <w:link w:val="BalloonText"/>
    <w:uiPriority w:val="99"/>
    <w:semiHidden/>
    <w:rsid w:val="000163E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 PC</cp:lastModifiedBy>
  <cp:revision>7</cp:revision>
  <cp:lastPrinted>2018-10-24T09:43:00Z</cp:lastPrinted>
  <dcterms:created xsi:type="dcterms:W3CDTF">2018-10-15T11:37:00Z</dcterms:created>
  <dcterms:modified xsi:type="dcterms:W3CDTF">2018-10-25T12:42:00Z</dcterms:modified>
</cp:coreProperties>
</file>